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0B8C6E3" w14:textId="48A24E86" w:rsidR="00427913" w:rsidRDefault="00427913" w:rsidP="00427913">
      <w:pPr>
        <w:spacing w:after="392" w:line="259" w:lineRule="auto"/>
        <w:ind w:left="1732" w:firstLine="0"/>
      </w:pPr>
      <w:r>
        <w:rPr>
          <w:noProof/>
        </w:rPr>
        <w:drawing>
          <wp:inline distT="0" distB="0" distL="0" distR="0" wp14:anchorId="15AB341D" wp14:editId="37C09351">
            <wp:extent cx="5512435" cy="1752600"/>
            <wp:effectExtent l="0" t="0" r="0" b="0"/>
            <wp:docPr id="289" name="Picture 289" descr="A pile of blue round objects with writing on them&#10;&#10;Description automatically generated"/>
            <wp:cNvGraphicFramePr/>
            <a:graphic xmlns:a="http://schemas.openxmlformats.org/drawingml/2006/main">
              <a:graphicData uri="http://schemas.openxmlformats.org/drawingml/2006/picture">
                <pic:pic xmlns:pic="http://schemas.openxmlformats.org/drawingml/2006/picture">
                  <pic:nvPicPr>
                    <pic:cNvPr id="289" name="Picture 289" descr="A pile of blue round objects with writing on them&#10;&#10;Description automatically generated"/>
                    <pic:cNvPicPr/>
                  </pic:nvPicPr>
                  <pic:blipFill>
                    <a:blip r:embed="rId7"/>
                    <a:stretch>
                      <a:fillRect/>
                    </a:stretch>
                  </pic:blipFill>
                  <pic:spPr>
                    <a:xfrm>
                      <a:off x="0" y="0"/>
                      <a:ext cx="5529495" cy="1758024"/>
                    </a:xfrm>
                    <a:prstGeom prst="rect">
                      <a:avLst/>
                    </a:prstGeom>
                  </pic:spPr>
                </pic:pic>
              </a:graphicData>
            </a:graphic>
          </wp:inline>
        </w:drawing>
      </w:r>
      <w:r w:rsidR="00F27A59">
        <w:rPr>
          <w:noProof/>
        </w:rPr>
        <w:t xml:space="preserve"> </w:t>
      </w:r>
    </w:p>
    <w:p w14:paraId="7BB2E840" w14:textId="77777777" w:rsidR="00427913" w:rsidRDefault="00427913" w:rsidP="00427913">
      <w:pPr>
        <w:pStyle w:val="Heading1"/>
        <w:spacing w:after="269" w:line="265" w:lineRule="auto"/>
        <w:jc w:val="center"/>
      </w:pPr>
      <w:r>
        <w:t>RUNE MEANINGS</w:t>
      </w:r>
    </w:p>
    <w:p w14:paraId="1984CDC6" w14:textId="77777777" w:rsidR="00427913" w:rsidRDefault="00427913" w:rsidP="00427913">
      <w:pPr>
        <w:spacing w:after="276"/>
        <w:ind w:left="1455" w:right="85"/>
      </w:pPr>
      <w:r>
        <w:t xml:space="preserve">The very first </w:t>
      </w:r>
      <w:proofErr w:type="gramStart"/>
      <w:r>
        <w:t>things</w:t>
      </w:r>
      <w:proofErr w:type="gramEnd"/>
      <w:r>
        <w:t xml:space="preserve"> I want to make you aware of is that the runes are generally a positive, guiding tool. It’s often used daily as something we can use just to help us look at what we might need to be mindful of for that day. Or to help clear up a problem we may be missing an answer for. They are very good for asking for help. But they are also for us, who are the readers, they can be our tool to help to advise and guide more fully than we could on our own. And you can make them out of anything if you don’t want to buy a set. You can use stone, wood, crystals, shoes, hats, small pets, anything you want that means something to you.</w:t>
      </w:r>
    </w:p>
    <w:p w14:paraId="3AF55F5E" w14:textId="16771C1F" w:rsidR="00057A3F" w:rsidRDefault="00427913" w:rsidP="00057A3F">
      <w:pPr>
        <w:ind w:left="1455" w:right="85"/>
      </w:pPr>
      <w:r>
        <w:t xml:space="preserve">The three best known runic alphabets are: the Older </w:t>
      </w:r>
      <w:proofErr w:type="gramStart"/>
      <w:r>
        <w:t>Futhark ,</w:t>
      </w:r>
      <w:proofErr w:type="gramEnd"/>
      <w:r>
        <w:t xml:space="preserve"> the Anglo</w:t>
      </w:r>
      <w:r w:rsidR="00057A3F">
        <w:t xml:space="preserve"> </w:t>
      </w:r>
      <w:r>
        <w:t xml:space="preserve">Saxon Futhorc and the Younger Futhark. The motto of the runes could be the same words that were carved above the gate of the Oracle of Delphi KNOW THYSELF, as each of us is an Oracle in ourselves. Consulting the runes, another Oracle, puts you in touch with your own inner guidance, with that part of you that knows everything you need to know for your life now. </w:t>
      </w:r>
      <w:proofErr w:type="gramStart"/>
      <w:r>
        <w:t>So</w:t>
      </w:r>
      <w:proofErr w:type="gramEnd"/>
      <w:r>
        <w:t xml:space="preserve"> when you consult an Oracle you're not given directions as to what to do next, but what direction to look in, or points you </w:t>
      </w:r>
      <w:proofErr w:type="gramStart"/>
      <w:r>
        <w:t>to</w:t>
      </w:r>
      <w:proofErr w:type="gramEnd"/>
      <w:r>
        <w:t xml:space="preserve"> the direction of your hidden fears, or motivations that will help shape your future. As with most oracles of divination - Runes mean different things if held 'straight up' and mean the opposite if held in the 'reverse'.</w:t>
      </w:r>
      <w:r w:rsidR="00057A3F">
        <w:t xml:space="preserve"> </w:t>
      </w:r>
    </w:p>
    <w:p w14:paraId="45D2EA7F" w14:textId="77777777" w:rsidR="00057A3F" w:rsidRDefault="00057A3F" w:rsidP="00057A3F">
      <w:pPr>
        <w:ind w:left="1455" w:right="85"/>
      </w:pPr>
    </w:p>
    <w:p w14:paraId="50F03AD6" w14:textId="77777777" w:rsidR="00057A3F" w:rsidRDefault="00057A3F" w:rsidP="00057A3F">
      <w:pPr>
        <w:ind w:left="1455" w:right="85"/>
      </w:pPr>
    </w:p>
    <w:p w14:paraId="235E227F" w14:textId="66915D96" w:rsidR="00057A3F" w:rsidRPr="00057A3F" w:rsidRDefault="00057A3F" w:rsidP="00057A3F">
      <w:pPr>
        <w:ind w:left="1455" w:right="85"/>
      </w:pPr>
      <w:r w:rsidRPr="00057A3F">
        <w:rPr>
          <w:b/>
          <w:bCs/>
          <w:noProof/>
        </w:rPr>
        <w:drawing>
          <wp:inline distT="0" distB="0" distL="0" distR="0" wp14:anchorId="3D8E199B" wp14:editId="0F792C5F">
            <wp:extent cx="676275" cy="752475"/>
            <wp:effectExtent l="0" t="0" r="9525" b="9525"/>
            <wp:docPr id="529" name="Picture 529" descr="A blue round object with a black design on it&#10;&#10;Description automatically generated"/>
            <wp:cNvGraphicFramePr/>
            <a:graphic xmlns:a="http://schemas.openxmlformats.org/drawingml/2006/main">
              <a:graphicData uri="http://schemas.openxmlformats.org/drawingml/2006/picture">
                <pic:pic xmlns:pic="http://schemas.openxmlformats.org/drawingml/2006/picture">
                  <pic:nvPicPr>
                    <pic:cNvPr id="529" name="Picture 529" descr="A blue round object with a black design on it&#10;&#10;Description automatically generated"/>
                    <pic:cNvPicPr/>
                  </pic:nvPicPr>
                  <pic:blipFill>
                    <a:blip r:embed="rId8"/>
                    <a:stretch>
                      <a:fillRect/>
                    </a:stretch>
                  </pic:blipFill>
                  <pic:spPr>
                    <a:xfrm>
                      <a:off x="0" y="0"/>
                      <a:ext cx="676275" cy="752475"/>
                    </a:xfrm>
                    <a:prstGeom prst="rect">
                      <a:avLst/>
                    </a:prstGeom>
                  </pic:spPr>
                </pic:pic>
              </a:graphicData>
            </a:graphic>
          </wp:inline>
        </w:drawing>
      </w:r>
      <w:r w:rsidRPr="00057A3F">
        <w:rPr>
          <w:b/>
          <w:bCs/>
        </w:rPr>
        <w:t xml:space="preserve"> </w:t>
      </w:r>
      <w:r w:rsidR="00427913" w:rsidRPr="00057A3F">
        <w:rPr>
          <w:b/>
          <w:bCs/>
        </w:rPr>
        <w:t>FEHU - Cattle/Nourishment/Possessions</w:t>
      </w:r>
      <w:r w:rsidR="00DA1508">
        <w:t xml:space="preserve"> </w:t>
      </w:r>
      <w:r w:rsidR="00DA1508" w:rsidRPr="00DA1508">
        <w:rPr>
          <w:b/>
          <w:bCs/>
        </w:rPr>
        <w:t xml:space="preserve">- </w:t>
      </w:r>
      <w:r w:rsidR="00427913" w:rsidRPr="00057A3F">
        <w:t xml:space="preserve">It calls for you to probe deeply into yourself and determine whether it's possessions and wealth that are what you need or self-knowledge and growth within yourself. It's like </w:t>
      </w:r>
      <w:proofErr w:type="gramStart"/>
      <w:r w:rsidR="00427913" w:rsidRPr="00057A3F">
        <w:t>the material</w:t>
      </w:r>
      <w:proofErr w:type="gramEnd"/>
      <w:r w:rsidR="00427913" w:rsidRPr="00057A3F">
        <w:t xml:space="preserve"> wealth vs. spiritual wealth, where sometimes we may feel that what we have is more important than what we are, and we get blinded by possessions and lose ourselves in obtaining them. It can also mean material wealth,</w:t>
      </w:r>
      <w:r w:rsidR="00427913" w:rsidRPr="00DA1508">
        <w:rPr>
          <w:b/>
          <w:bCs/>
        </w:rPr>
        <w:t xml:space="preserve"> </w:t>
      </w:r>
      <w:r w:rsidR="00427913" w:rsidRPr="00057A3F">
        <w:t>which is not a bad thing, may be what we</w:t>
      </w:r>
      <w:r w:rsidR="00427913" w:rsidRPr="00DA1508">
        <w:rPr>
          <w:b/>
          <w:bCs/>
        </w:rPr>
        <w:t xml:space="preserve"> </w:t>
      </w:r>
      <w:r w:rsidR="00427913" w:rsidRPr="00057A3F">
        <w:lastRenderedPageBreak/>
        <w:t xml:space="preserve">should strive for right now, however don’t get reckless with it and share and appreciate it. If you look at the symbol you may be able to see someone standing tall, holding up their arms as if to </w:t>
      </w:r>
      <w:proofErr w:type="gramStart"/>
      <w:r w:rsidR="00427913" w:rsidRPr="00057A3F">
        <w:t>say</w:t>
      </w:r>
      <w:proofErr w:type="gramEnd"/>
      <w:r w:rsidR="00427913" w:rsidRPr="00057A3F">
        <w:t xml:space="preserve"> "Look what I have"! It's a positive feeling of achievement</w:t>
      </w:r>
      <w:r w:rsidR="00427913" w:rsidRPr="00057A3F">
        <w:rPr>
          <w:b/>
          <w:bCs/>
        </w:rPr>
        <w:t>. REVERSED -</w:t>
      </w:r>
      <w:r w:rsidR="00427913">
        <w:t xml:space="preserve"> </w:t>
      </w:r>
      <w:r w:rsidR="00427913" w:rsidRPr="00057A3F">
        <w:t>Not a happy, positive time. You're seeing/feeling the bad side of success, maybe you hurt someone to achieve what you have, or gone against your principles or beliefs. You</w:t>
      </w:r>
      <w:r w:rsidR="00427913" w:rsidRPr="00057A3F">
        <w:rPr>
          <w:rFonts w:ascii="Calibri" w:eastAsia="Calibri" w:hAnsi="Calibri" w:cs="Calibri"/>
          <w:noProof/>
          <w:sz w:val="22"/>
        </w:rPr>
        <mc:AlternateContent>
          <mc:Choice Requires="wpg">
            <w:drawing>
              <wp:anchor distT="0" distB="0" distL="114300" distR="114300" simplePos="0" relativeHeight="251662336" behindDoc="0" locked="0" layoutInCell="1" allowOverlap="1" wp14:anchorId="77A7734E" wp14:editId="6DFF6687">
                <wp:simplePos x="0" y="0"/>
                <wp:positionH relativeFrom="page">
                  <wp:posOffset>-80734</wp:posOffset>
                </wp:positionH>
                <wp:positionV relativeFrom="page">
                  <wp:posOffset>5935243</wp:posOffset>
                </wp:positionV>
                <wp:extent cx="90104" cy="148389"/>
                <wp:effectExtent l="0" t="0" r="0" b="0"/>
                <wp:wrapSquare wrapText="bothSides"/>
                <wp:docPr id="22448" name="Group 22448"/>
                <wp:cNvGraphicFramePr/>
                <a:graphic xmlns:a="http://schemas.openxmlformats.org/drawingml/2006/main">
                  <a:graphicData uri="http://schemas.microsoft.com/office/word/2010/wordprocessingGroup">
                    <wpg:wgp>
                      <wpg:cNvGrpSpPr/>
                      <wpg:grpSpPr>
                        <a:xfrm>
                          <a:off x="0" y="0"/>
                          <a:ext cx="90104" cy="148389"/>
                          <a:chOff x="0" y="0"/>
                          <a:chExt cx="90104" cy="148389"/>
                        </a:xfrm>
                      </wpg:grpSpPr>
                      <wps:wsp>
                        <wps:cNvPr id="466" name="Rectangle 466"/>
                        <wps:cNvSpPr/>
                        <wps:spPr>
                          <a:xfrm>
                            <a:off x="0" y="0"/>
                            <a:ext cx="119838" cy="197357"/>
                          </a:xfrm>
                          <a:prstGeom prst="rect">
                            <a:avLst/>
                          </a:prstGeom>
                          <a:ln>
                            <a:noFill/>
                          </a:ln>
                        </wps:spPr>
                        <wps:txbx>
                          <w:txbxContent>
                            <w:p w14:paraId="59B0DA6F" w14:textId="77777777" w:rsidR="00427913" w:rsidRDefault="00427913" w:rsidP="00427913">
                              <w:pPr>
                                <w:spacing w:after="160" w:line="259" w:lineRule="auto"/>
                                <w:ind w:left="0" w:firstLine="0"/>
                              </w:pPr>
                              <w:r>
                                <w:t>k</w:t>
                              </w:r>
                            </w:p>
                          </w:txbxContent>
                        </wps:txbx>
                        <wps:bodyPr horzOverflow="overflow" vert="horz" lIns="0" tIns="0" rIns="0" bIns="0" rtlCol="0">
                          <a:noAutofit/>
                        </wps:bodyPr>
                      </wps:wsp>
                    </wpg:wgp>
                  </a:graphicData>
                </a:graphic>
              </wp:anchor>
            </w:drawing>
          </mc:Choice>
          <mc:Fallback>
            <w:pict>
              <v:group w14:anchorId="77A7734E" id="Group 22448" o:spid="_x0000_s1026" style="position:absolute;left:0;text-align:left;margin-left:-6.35pt;margin-top:467.35pt;width:7.1pt;height:11.7pt;z-index:251662336;mso-position-horizontal-relative:page;mso-position-vertical-relative:page" coordsize="90104,1483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">
                <v:rect id="Rectangle 466" o:spid="_x0000_s1027" style="position:absolute;width:119838;height:1973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" filled="f" stroked="f">
                  <v:textbox inset="0,0,0,0">
                    <w:txbxContent>
                      <w:p w14:paraId="59B0DA6F" w14:textId="77777777" w:rsidR="00427913" w:rsidRDefault="00427913" w:rsidP="00427913">
                        <w:pPr>
                          <w:spacing w:after="160" w:line="259" w:lineRule="auto"/>
                          <w:ind w:left="0" w:firstLine="0"/>
                        </w:pPr>
                        <w:r>
                          <w:t>k</w:t>
                        </w:r>
                      </w:p>
                    </w:txbxContent>
                  </v:textbox>
                </v:rect>
                <w10:wrap type="square" anchorx="page" anchory="page"/>
              </v:group>
            </w:pict>
          </mc:Fallback>
        </mc:AlternateContent>
      </w:r>
      <w:r w:rsidR="00427913" w:rsidRPr="00057A3F">
        <w:t xml:space="preserve"> are going through trials and frustration where you keep getting close but just missing the mark and from </w:t>
      </w:r>
      <w:proofErr w:type="gramStart"/>
      <w:r w:rsidR="00427913" w:rsidRPr="00057A3F">
        <w:t>this</w:t>
      </w:r>
      <w:proofErr w:type="gramEnd"/>
      <w:r w:rsidR="00427913" w:rsidRPr="00057A3F">
        <w:t xml:space="preserve"> you're made aware of how to look at these blocks as a way to learn about yourself and/or the situation.</w:t>
      </w:r>
    </w:p>
    <w:p w14:paraId="05BA7EF3" w14:textId="16C1CBA5" w:rsidR="00057A3F" w:rsidRDefault="00057A3F" w:rsidP="00057A3F"/>
    <w:p w14:paraId="14220266" w14:textId="2572670A" w:rsidR="00416724" w:rsidRPr="00057A3F" w:rsidRDefault="00057A3F" w:rsidP="00057A3F">
      <w:r>
        <w:rPr>
          <w:noProof/>
        </w:rPr>
        <w:drawing>
          <wp:inline distT="0" distB="0" distL="0" distR="0" wp14:anchorId="3DF3385F" wp14:editId="36C66BF4">
            <wp:extent cx="695325" cy="847725"/>
            <wp:effectExtent l="0" t="0" r="9525" b="9525"/>
            <wp:docPr id="531" name="Picture 531" descr="A blue circle with a black letter on it&#10;&#10;Description automatically generated"/>
            <wp:cNvGraphicFramePr/>
            <a:graphic xmlns:a="http://schemas.openxmlformats.org/drawingml/2006/main">
              <a:graphicData uri="http://schemas.openxmlformats.org/drawingml/2006/picture">
                <pic:pic xmlns:pic="http://schemas.openxmlformats.org/drawingml/2006/picture">
                  <pic:nvPicPr>
                    <pic:cNvPr id="531" name="Picture 531" descr="A blue circle with a black letter on it&#10;&#10;Description automatically generated"/>
                    <pic:cNvPicPr/>
                  </pic:nvPicPr>
                  <pic:blipFill>
                    <a:blip r:embed="rId9"/>
                    <a:stretch>
                      <a:fillRect/>
                    </a:stretch>
                  </pic:blipFill>
                  <pic:spPr>
                    <a:xfrm>
                      <a:off x="0" y="0"/>
                      <a:ext cx="695325" cy="847725"/>
                    </a:xfrm>
                    <a:prstGeom prst="rect">
                      <a:avLst/>
                    </a:prstGeom>
                  </pic:spPr>
                </pic:pic>
              </a:graphicData>
            </a:graphic>
          </wp:inline>
        </w:drawing>
      </w:r>
      <w:r>
        <w:rPr>
          <w:b/>
        </w:rPr>
        <w:t xml:space="preserve"> </w:t>
      </w:r>
      <w:r w:rsidR="00427913" w:rsidRPr="00427913">
        <w:rPr>
          <w:b/>
        </w:rPr>
        <w:t>URUZ - strength/Man-Womanhood/Wild Ox</w:t>
      </w:r>
      <w:r w:rsidR="00427913" w:rsidRPr="00427913">
        <w:rPr>
          <w:b/>
        </w:rPr>
        <w:tab/>
      </w:r>
      <w:r w:rsidR="00427913">
        <w:rPr>
          <w:b/>
        </w:rPr>
        <w:t xml:space="preserve"> </w:t>
      </w:r>
      <w:r w:rsidR="00427913" w:rsidRPr="00DA1508">
        <w:rPr>
          <w:b/>
        </w:rPr>
        <w:t xml:space="preserve">- </w:t>
      </w:r>
      <w:r w:rsidR="00427913" w:rsidRPr="00057A3F">
        <w:rPr>
          <w:bCs/>
        </w:rPr>
        <w:t>This is a rune of passage, part of a cycle, where you seem to hit bottom before you can go u</w:t>
      </w:r>
      <w:r w:rsidR="00971F50" w:rsidRPr="00057A3F">
        <w:rPr>
          <w:bCs/>
        </w:rPr>
        <w:t>p, self-change,</w:t>
      </w:r>
      <w:r w:rsidR="00427913" w:rsidRPr="00057A3F">
        <w:rPr>
          <w:bCs/>
        </w:rPr>
        <w:t xml:space="preserve"> you have a choice with this - you can accept that you've hit bottom knowing you're</w:t>
      </w:r>
      <w:r w:rsidR="00971F50" w:rsidRPr="00057A3F">
        <w:rPr>
          <w:bCs/>
        </w:rPr>
        <w:t xml:space="preserve"> to</w:t>
      </w:r>
      <w:r w:rsidR="00427913" w:rsidRPr="00057A3F">
        <w:rPr>
          <w:bCs/>
        </w:rPr>
        <w:t xml:space="preserve"> start building up new and fresh or you can resist the change, as we all have free will. </w:t>
      </w:r>
      <w:proofErr w:type="gramStart"/>
      <w:r w:rsidR="00427913" w:rsidRPr="00057A3F">
        <w:rPr>
          <w:bCs/>
        </w:rPr>
        <w:t>Usually</w:t>
      </w:r>
      <w:proofErr w:type="gramEnd"/>
      <w:r w:rsidR="00427913" w:rsidRPr="00057A3F">
        <w:rPr>
          <w:bCs/>
        </w:rPr>
        <w:t xml:space="preserve"> you'll find this an opportunity disguised as a loss. It seems like </w:t>
      </w:r>
      <w:r w:rsidR="00971F50" w:rsidRPr="00057A3F">
        <w:rPr>
          <w:bCs/>
        </w:rPr>
        <w:t xml:space="preserve">everything </w:t>
      </w:r>
      <w:r w:rsidR="00427913" w:rsidRPr="00057A3F">
        <w:rPr>
          <w:bCs/>
        </w:rPr>
        <w:t xml:space="preserve">is a mess, but you realize it's just that you </w:t>
      </w:r>
      <w:proofErr w:type="gramStart"/>
      <w:r w:rsidR="00427913" w:rsidRPr="00057A3F">
        <w:rPr>
          <w:bCs/>
        </w:rPr>
        <w:t>have to</w:t>
      </w:r>
      <w:proofErr w:type="gramEnd"/>
      <w:r w:rsidR="00427913" w:rsidRPr="00057A3F">
        <w:rPr>
          <w:bCs/>
        </w:rPr>
        <w:t xml:space="preserve"> finish to begin again, and </w:t>
      </w:r>
      <w:r w:rsidR="00971F50" w:rsidRPr="00057A3F">
        <w:rPr>
          <w:bCs/>
        </w:rPr>
        <w:t xml:space="preserve">that your strength is the key, </w:t>
      </w:r>
      <w:r w:rsidR="00427913" w:rsidRPr="00057A3F">
        <w:rPr>
          <w:bCs/>
        </w:rPr>
        <w:t>knowing you have it first of all, and learning how to use it and not</w:t>
      </w:r>
      <w:r w:rsidR="00971F50" w:rsidRPr="00057A3F">
        <w:rPr>
          <w:bCs/>
        </w:rPr>
        <w:t xml:space="preserve"> be afr</w:t>
      </w:r>
      <w:r w:rsidR="00427913" w:rsidRPr="00057A3F">
        <w:rPr>
          <w:bCs/>
        </w:rPr>
        <w:t>aid of change. We are all much stronger than we realize. For those that don't realize</w:t>
      </w:r>
      <w:r w:rsidR="00971F50" w:rsidRPr="00057A3F">
        <w:rPr>
          <w:bCs/>
        </w:rPr>
        <w:t xml:space="preserve"> it, we ne</w:t>
      </w:r>
      <w:r w:rsidR="00427913" w:rsidRPr="00057A3F">
        <w:rPr>
          <w:bCs/>
        </w:rPr>
        <w:t xml:space="preserve">ed to have </w:t>
      </w:r>
      <w:r w:rsidR="00971F50" w:rsidRPr="00057A3F">
        <w:rPr>
          <w:bCs/>
        </w:rPr>
        <w:t>‘</w:t>
      </w:r>
      <w:r w:rsidR="00427913" w:rsidRPr="00057A3F">
        <w:rPr>
          <w:bCs/>
        </w:rPr>
        <w:t>that moment</w:t>
      </w:r>
      <w:r w:rsidR="00971F50" w:rsidRPr="00057A3F">
        <w:rPr>
          <w:bCs/>
        </w:rPr>
        <w:t>’</w:t>
      </w:r>
      <w:r w:rsidR="00427913" w:rsidRPr="00057A3F">
        <w:rPr>
          <w:bCs/>
        </w:rPr>
        <w:t xml:space="preserve"> or 'leap of faith' where we find out we have to get tough and</w:t>
      </w:r>
      <w:r w:rsidR="00971F50" w:rsidRPr="00057A3F">
        <w:rPr>
          <w:bCs/>
        </w:rPr>
        <w:t xml:space="preserve"> get </w:t>
      </w:r>
      <w:proofErr w:type="gramStart"/>
      <w:r w:rsidR="00971F50" w:rsidRPr="00057A3F">
        <w:rPr>
          <w:bCs/>
        </w:rPr>
        <w:t>going,</w:t>
      </w:r>
      <w:r w:rsidR="00F7349B" w:rsidRPr="00057A3F">
        <w:rPr>
          <w:bCs/>
        </w:rPr>
        <w:t xml:space="preserve"> and</w:t>
      </w:r>
      <w:proofErr w:type="gramEnd"/>
      <w:r w:rsidR="00F7349B" w:rsidRPr="00057A3F">
        <w:rPr>
          <w:bCs/>
        </w:rPr>
        <w:t xml:space="preserve"> have faith in our own self.</w:t>
      </w:r>
      <w:r w:rsidR="00DA1508" w:rsidRPr="00057A3F">
        <w:rPr>
          <w:bCs/>
        </w:rPr>
        <w:t xml:space="preserve"> </w:t>
      </w:r>
      <w:r w:rsidR="00F7349B" w:rsidRPr="006B600A">
        <w:rPr>
          <w:b/>
          <w:bCs/>
        </w:rPr>
        <w:t xml:space="preserve">Reversed </w:t>
      </w:r>
      <w:r w:rsidR="00F7349B" w:rsidRPr="00057A3F">
        <w:rPr>
          <w:bCs/>
        </w:rPr>
        <w:t xml:space="preserve">–You’re missing the picture. You're not seeing or hearing or listening to what's right in front of you and you're seeing only the obstacles and feeling a lot of "poor me". You miss the important opportunities because you can't see the forest </w:t>
      </w:r>
      <w:proofErr w:type="gramStart"/>
      <w:r w:rsidR="00F7349B" w:rsidRPr="00057A3F">
        <w:rPr>
          <w:bCs/>
        </w:rPr>
        <w:t>for</w:t>
      </w:r>
      <w:proofErr w:type="gramEnd"/>
      <w:r w:rsidR="00F7349B" w:rsidRPr="00057A3F">
        <w:rPr>
          <w:bCs/>
        </w:rPr>
        <w:t xml:space="preserve"> the trees. Don't look at the obstacles/trees and </w:t>
      </w:r>
      <w:proofErr w:type="gramStart"/>
      <w:r w:rsidR="00F7349B" w:rsidRPr="00057A3F">
        <w:rPr>
          <w:bCs/>
        </w:rPr>
        <w:t>open up</w:t>
      </w:r>
      <w:proofErr w:type="gramEnd"/>
      <w:r w:rsidR="00F7349B" w:rsidRPr="00057A3F">
        <w:rPr>
          <w:bCs/>
        </w:rPr>
        <w:t xml:space="preserve"> and see the whole picture. If you</w:t>
      </w:r>
      <w:r w:rsidR="00F7349B" w:rsidRPr="00057A3F">
        <w:rPr>
          <w:rFonts w:ascii="Calibri" w:eastAsia="Calibri" w:hAnsi="Calibri" w:cs="Calibri"/>
          <w:bCs/>
          <w:noProof/>
          <w:sz w:val="22"/>
        </w:rPr>
        <mc:AlternateContent>
          <mc:Choice Requires="wpg">
            <w:drawing>
              <wp:anchor distT="0" distB="0" distL="114300" distR="114300" simplePos="0" relativeHeight="251659264" behindDoc="0" locked="0" layoutInCell="1" allowOverlap="1" wp14:anchorId="4AD29D7C" wp14:editId="0CF06E4C">
                <wp:simplePos x="0" y="0"/>
                <wp:positionH relativeFrom="page">
                  <wp:posOffset>-61331</wp:posOffset>
                </wp:positionH>
                <wp:positionV relativeFrom="page">
                  <wp:posOffset>2029993</wp:posOffset>
                </wp:positionV>
                <wp:extent cx="94862" cy="148389"/>
                <wp:effectExtent l="0" t="0" r="0" b="0"/>
                <wp:wrapSquare wrapText="bothSides"/>
                <wp:docPr id="21600" name="Group 21600"/>
                <wp:cNvGraphicFramePr/>
                <a:graphic xmlns:a="http://schemas.openxmlformats.org/drawingml/2006/main">
                  <a:graphicData uri="http://schemas.microsoft.com/office/word/2010/wordprocessingGroup">
                    <wpg:wgp>
                      <wpg:cNvGrpSpPr/>
                      <wpg:grpSpPr>
                        <a:xfrm>
                          <a:off x="0" y="0"/>
                          <a:ext cx="94862" cy="148389"/>
                          <a:chOff x="0" y="0"/>
                          <a:chExt cx="94862" cy="148389"/>
                        </a:xfrm>
                      </wpg:grpSpPr>
                      <wps:wsp>
                        <wps:cNvPr id="639" name="Rectangle 639"/>
                        <wps:cNvSpPr/>
                        <wps:spPr>
                          <a:xfrm>
                            <a:off x="0" y="0"/>
                            <a:ext cx="126166" cy="197357"/>
                          </a:xfrm>
                          <a:prstGeom prst="rect">
                            <a:avLst/>
                          </a:prstGeom>
                          <a:ln>
                            <a:noFill/>
                          </a:ln>
                        </wps:spPr>
                        <wps:txbx>
                          <w:txbxContent>
                            <w:p w14:paraId="270DF0D9" w14:textId="77777777" w:rsidR="00416724" w:rsidRDefault="00F7349B">
                              <w:pPr>
                                <w:spacing w:after="160" w:line="259" w:lineRule="auto"/>
                                <w:ind w:left="0" w:firstLine="0"/>
                              </w:pPr>
                              <w:r>
                                <w:t>g</w:t>
                              </w:r>
                            </w:p>
                          </w:txbxContent>
                        </wps:txbx>
                        <wps:bodyPr horzOverflow="overflow" vert="horz" lIns="0" tIns="0" rIns="0" bIns="0" rtlCol="0">
                          <a:noAutofit/>
                        </wps:bodyPr>
                      </wps:wsp>
                    </wpg:wgp>
                  </a:graphicData>
                </a:graphic>
              </wp:anchor>
            </w:drawing>
          </mc:Choice>
          <mc:Fallback>
            <w:pict>
              <v:group w14:anchorId="4AD29D7C" id="Group 21600" o:spid="_x0000_s1028" style="position:absolute;left:0;text-align:left;margin-left:-4.85pt;margin-top:159.85pt;width:7.45pt;height:11.7pt;z-index:251659264;mso-position-horizontal-relative:page;mso-position-vertical-relative:page" coordsize="94862,1483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">
                <v:rect id="Rectangle 639" o:spid="_x0000_s1029" style="position:absolute;width:126166;height:1973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" filled="f" stroked="f">
                  <v:textbox inset="0,0,0,0">
                    <w:txbxContent>
                      <w:p w14:paraId="270DF0D9" w14:textId="77777777" w:rsidR="00416724" w:rsidRDefault="00F7349B">
                        <w:pPr>
                          <w:spacing w:after="160" w:line="259" w:lineRule="auto"/>
                          <w:ind w:left="0" w:firstLine="0"/>
                        </w:pPr>
                        <w:r>
                          <w:t>g</w:t>
                        </w:r>
                      </w:p>
                    </w:txbxContent>
                  </v:textbox>
                </v:rect>
                <w10:wrap type="square" anchorx="page" anchory="page"/>
              </v:group>
            </w:pict>
          </mc:Fallback>
        </mc:AlternateContent>
      </w:r>
      <w:r w:rsidR="00971F50" w:rsidRPr="00057A3F">
        <w:rPr>
          <w:bCs/>
        </w:rPr>
        <w:t xml:space="preserve"> </w:t>
      </w:r>
      <w:r w:rsidR="00F7349B" w:rsidRPr="00057A3F">
        <w:rPr>
          <w:bCs/>
        </w:rPr>
        <w:t>look at this symbol it seems to be standing on</w:t>
      </w:r>
      <w:r w:rsidR="00F7349B" w:rsidRPr="00DA1508">
        <w:rPr>
          <w:b/>
          <w:bCs/>
        </w:rPr>
        <w:t xml:space="preserve"> </w:t>
      </w:r>
      <w:proofErr w:type="spellStart"/>
      <w:proofErr w:type="gramStart"/>
      <w:r w:rsidR="00F7349B" w:rsidRPr="00057A3F">
        <w:t>it's</w:t>
      </w:r>
      <w:proofErr w:type="spellEnd"/>
      <w:proofErr w:type="gramEnd"/>
      <w:r w:rsidR="00F7349B" w:rsidRPr="00057A3F">
        <w:t xml:space="preserve"> own two legs, Strength, and reversed, like a turtle stuck on </w:t>
      </w:r>
      <w:proofErr w:type="spellStart"/>
      <w:r w:rsidR="00F7349B" w:rsidRPr="00057A3F">
        <w:t>it's</w:t>
      </w:r>
      <w:proofErr w:type="spellEnd"/>
      <w:r w:rsidR="00F7349B" w:rsidRPr="00057A3F">
        <w:t xml:space="preserve"> back unable to move.</w:t>
      </w:r>
    </w:p>
    <w:p w14:paraId="0E5702EC" w14:textId="77777777" w:rsidR="00971F50" w:rsidRPr="00057A3F" w:rsidRDefault="00971F50" w:rsidP="00971F50">
      <w:pPr>
        <w:ind w:left="1800" w:right="85"/>
      </w:pPr>
    </w:p>
    <w:p w14:paraId="395E3A5A" w14:textId="521C8F37" w:rsidR="00DE200C" w:rsidRDefault="000302FE" w:rsidP="00DE200C">
      <w:pPr>
        <w:spacing w:after="575" w:line="259" w:lineRule="auto"/>
        <w:ind w:right="753" w:firstLine="0"/>
      </w:pPr>
      <w:r>
        <w:rPr>
          <w:noProof/>
        </w:rPr>
        <w:drawing>
          <wp:inline distT="0" distB="0" distL="0" distR="0" wp14:anchorId="2D0EBEB2" wp14:editId="05997198">
            <wp:extent cx="619125" cy="647700"/>
            <wp:effectExtent l="0" t="0" r="9525" b="0"/>
            <wp:docPr id="833" name="Picture 833" descr="A blue stone with a black symbol on it&#10;&#10;Description automatically generated"/>
            <wp:cNvGraphicFramePr/>
            <a:graphic xmlns:a="http://schemas.openxmlformats.org/drawingml/2006/main">
              <a:graphicData uri="http://schemas.openxmlformats.org/drawingml/2006/picture">
                <pic:pic xmlns:pic="http://schemas.openxmlformats.org/drawingml/2006/picture">
                  <pic:nvPicPr>
                    <pic:cNvPr id="833" name="Picture 833" descr="A blue stone with a black symbol on it&#10;&#10;Description automatically generated"/>
                    <pic:cNvPicPr/>
                  </pic:nvPicPr>
                  <pic:blipFill>
                    <a:blip r:embed="rId10"/>
                    <a:stretch>
                      <a:fillRect/>
                    </a:stretch>
                  </pic:blipFill>
                  <pic:spPr>
                    <a:xfrm>
                      <a:off x="0" y="0"/>
                      <a:ext cx="619125" cy="647700"/>
                    </a:xfrm>
                    <a:prstGeom prst="rect">
                      <a:avLst/>
                    </a:prstGeom>
                  </pic:spPr>
                </pic:pic>
              </a:graphicData>
            </a:graphic>
          </wp:inline>
        </w:drawing>
      </w:r>
      <w:r w:rsidR="00F7349B">
        <w:rPr>
          <w:b/>
        </w:rPr>
        <w:t xml:space="preserve">- </w:t>
      </w:r>
      <w:r>
        <w:rPr>
          <w:noProof/>
        </w:rPr>
        <w:t xml:space="preserve"> </w:t>
      </w:r>
      <w:r w:rsidR="000356E9" w:rsidRPr="000356E9">
        <w:rPr>
          <w:b/>
        </w:rPr>
        <w:t xml:space="preserve"> </w:t>
      </w:r>
      <w:r w:rsidR="000356E9">
        <w:rPr>
          <w:b/>
        </w:rPr>
        <w:t xml:space="preserve">THURISAZ </w:t>
      </w:r>
      <w:r w:rsidR="00F7349B">
        <w:rPr>
          <w:b/>
        </w:rPr>
        <w:t>Gateway/Place of Non-Actio</w:t>
      </w:r>
      <w:r w:rsidR="000356E9">
        <w:rPr>
          <w:b/>
        </w:rPr>
        <w:t>n -</w:t>
      </w:r>
      <w:r w:rsidR="000356E9">
        <w:t xml:space="preserve"> I</w:t>
      </w:r>
      <w:r w:rsidR="00971F50">
        <w:t>f you</w:t>
      </w:r>
      <w:r>
        <w:t xml:space="preserve"> </w:t>
      </w:r>
      <w:r w:rsidR="00971F50">
        <w:t>look</w:t>
      </w:r>
      <w:r>
        <w:t xml:space="preserve"> </w:t>
      </w:r>
      <w:r w:rsidR="00971F50">
        <w:t>at the symbol itself, think of it as a door with a handle,</w:t>
      </w:r>
      <w:r w:rsidR="000356E9">
        <w:t xml:space="preserve"> b</w:t>
      </w:r>
      <w:r w:rsidR="00971F50">
        <w:t xml:space="preserve">ut the door is closed. This is </w:t>
      </w:r>
      <w:r w:rsidR="000356E9">
        <w:t xml:space="preserve">a </w:t>
      </w:r>
      <w:r w:rsidR="00971F50">
        <w:t>rune that wants you to contemplate before you move ahead, which is the "nonaction" part. You need to reflect, look inside yourself, get rid of what you don't</w:t>
      </w:r>
      <w:r w:rsidR="00DE200C">
        <w:t xml:space="preserve"> </w:t>
      </w:r>
      <w:r w:rsidR="00971F50">
        <w:t xml:space="preserve">need, get comfy with yourself, </w:t>
      </w:r>
      <w:proofErr w:type="gramStart"/>
      <w:r w:rsidR="006B600A">
        <w:t>B</w:t>
      </w:r>
      <w:r w:rsidR="00971F50">
        <w:t>efore</w:t>
      </w:r>
      <w:proofErr w:type="gramEnd"/>
      <w:r w:rsidR="00971F50">
        <w:t xml:space="preserve"> you take that step through the door.</w:t>
      </w:r>
      <w:r w:rsidR="00DE200C">
        <w:t xml:space="preserve"> </w:t>
      </w:r>
      <w:r w:rsidR="00971F50" w:rsidRPr="00DE200C">
        <w:rPr>
          <w:b/>
          <w:bCs/>
        </w:rPr>
        <w:t>REVERSED</w:t>
      </w:r>
      <w:r w:rsidR="00971F50">
        <w:t xml:space="preserve"> - This is more of a warning, don't make hasty decisions, don't push yourself farther than you feel comfortable with, don't run blindly ahead.</w:t>
      </w:r>
    </w:p>
    <w:p w14:paraId="7105D8EA" w14:textId="77777777" w:rsidR="00402E61" w:rsidRDefault="00F7349B" w:rsidP="00402E61">
      <w:pPr>
        <w:spacing w:after="575" w:line="259" w:lineRule="auto"/>
        <w:ind w:right="753" w:firstLine="0"/>
      </w:pPr>
      <w:r>
        <w:rPr>
          <w:noProof/>
        </w:rPr>
        <w:lastRenderedPageBreak/>
        <w:drawing>
          <wp:inline distT="0" distB="0" distL="0" distR="0" wp14:anchorId="4279D128" wp14:editId="4B9996B4">
            <wp:extent cx="752475" cy="666750"/>
            <wp:effectExtent l="0" t="0" r="9525" b="0"/>
            <wp:docPr id="974" name="Picture 974"/>
            <wp:cNvGraphicFramePr/>
            <a:graphic xmlns:a="http://schemas.openxmlformats.org/drawingml/2006/main">
              <a:graphicData uri="http://schemas.openxmlformats.org/drawingml/2006/picture">
                <pic:pic xmlns:pic="http://schemas.openxmlformats.org/drawingml/2006/picture">
                  <pic:nvPicPr>
                    <pic:cNvPr id="974" name="Picture 974"/>
                    <pic:cNvPicPr/>
                  </pic:nvPicPr>
                  <pic:blipFill>
                    <a:blip r:embed="rId11"/>
                    <a:stretch>
                      <a:fillRect/>
                    </a:stretch>
                  </pic:blipFill>
                  <pic:spPr>
                    <a:xfrm>
                      <a:off x="0" y="0"/>
                      <a:ext cx="752475" cy="666750"/>
                    </a:xfrm>
                    <a:prstGeom prst="rect">
                      <a:avLst/>
                    </a:prstGeom>
                  </pic:spPr>
                </pic:pic>
              </a:graphicData>
            </a:graphic>
          </wp:inline>
        </w:drawing>
      </w:r>
      <w:r>
        <w:rPr>
          <w:b/>
        </w:rPr>
        <w:t xml:space="preserve"> ANSUZ - Signals/Messenger </w:t>
      </w:r>
      <w:r>
        <w:t>This is an</w:t>
      </w:r>
      <w:r w:rsidR="00DE200C">
        <w:t xml:space="preserve"> </w:t>
      </w:r>
      <w:r>
        <w:t>intuition rune. Listen to your inner voice, pay attention to signals, feel confident in your gut feeling and the 'little voice' inside. Looking at the symbol, it's like you're standing but with your antenna down, listening to yourself without outside interference.</w:t>
      </w:r>
      <w:r w:rsidR="006B600A">
        <w:t xml:space="preserve"> </w:t>
      </w:r>
      <w:r>
        <w:rPr>
          <w:b/>
        </w:rPr>
        <w:t xml:space="preserve">REVERSED - </w:t>
      </w:r>
      <w:r>
        <w:t xml:space="preserve">You're basically not listening. You feel overwhelmed or frustrated, but it's because you're closed </w:t>
      </w:r>
      <w:r w:rsidR="00DE200C">
        <w:t>of</w:t>
      </w:r>
      <w:r>
        <w:t>f or</w:t>
      </w:r>
      <w:r w:rsidR="00DE200C">
        <w:t xml:space="preserve"> n</w:t>
      </w:r>
      <w:r>
        <w:t>ot seeing/hearing your inner voice</w:t>
      </w:r>
      <w:r w:rsidR="00402E61">
        <w:t>.</w:t>
      </w:r>
    </w:p>
    <w:p w14:paraId="36162B36" w14:textId="5B83F975" w:rsidR="006B600A" w:rsidRDefault="00402E61" w:rsidP="00402E61">
      <w:pPr>
        <w:spacing w:after="575" w:line="259" w:lineRule="auto"/>
        <w:ind w:right="753" w:firstLine="0"/>
      </w:pPr>
      <w:r>
        <w:rPr>
          <w:noProof/>
        </w:rPr>
        <w:t>.</w:t>
      </w:r>
      <w:r w:rsidR="00DE200C">
        <w:rPr>
          <w:noProof/>
        </w:rPr>
        <w:drawing>
          <wp:inline distT="0" distB="0" distL="0" distR="0" wp14:anchorId="2D0A8A47" wp14:editId="27676F09">
            <wp:extent cx="866775" cy="1038225"/>
            <wp:effectExtent l="0" t="0" r="9525" b="9525"/>
            <wp:docPr id="976" name="Picture 976" descr="A round blue object with a letter on it&#10;&#10;Description automatically generated"/>
            <wp:cNvGraphicFramePr/>
            <a:graphic xmlns:a="http://schemas.openxmlformats.org/drawingml/2006/main">
              <a:graphicData uri="http://schemas.openxmlformats.org/drawingml/2006/picture">
                <pic:pic xmlns:pic="http://schemas.openxmlformats.org/drawingml/2006/picture">
                  <pic:nvPicPr>
                    <pic:cNvPr id="976" name="Picture 976" descr="A round blue object with a letter on it&#10;&#10;Description automatically generated"/>
                    <pic:cNvPicPr/>
                  </pic:nvPicPr>
                  <pic:blipFill>
                    <a:blip r:embed="rId12"/>
                    <a:stretch>
                      <a:fillRect/>
                    </a:stretch>
                  </pic:blipFill>
                  <pic:spPr>
                    <a:xfrm>
                      <a:off x="0" y="0"/>
                      <a:ext cx="866775" cy="1038225"/>
                    </a:xfrm>
                    <a:prstGeom prst="rect">
                      <a:avLst/>
                    </a:prstGeom>
                  </pic:spPr>
                </pic:pic>
              </a:graphicData>
            </a:graphic>
          </wp:inline>
        </w:drawing>
      </w:r>
      <w:r w:rsidR="00F7349B">
        <w:t xml:space="preserve"> </w:t>
      </w:r>
      <w:r w:rsidR="00F7349B" w:rsidRPr="00DE200C">
        <w:rPr>
          <w:b/>
          <w:bCs/>
        </w:rPr>
        <w:t>RAIDHO Journey/Communication/Union-Reunion</w:t>
      </w:r>
      <w:r w:rsidR="00DE200C">
        <w:rPr>
          <w:b/>
          <w:bCs/>
        </w:rPr>
        <w:t xml:space="preserve"> - </w:t>
      </w:r>
      <w:r w:rsidR="00F7349B">
        <w:t xml:space="preserve">The journey is towards self-healing whether inner or outer self, also change. You're moving and learning and starting to </w:t>
      </w:r>
      <w:r w:rsidR="00DA1508">
        <w:t>s</w:t>
      </w:r>
      <w:r w:rsidR="00F7349B">
        <w:t xml:space="preserve">ee a light ahead and leaving behind what you don't need </w:t>
      </w:r>
      <w:proofErr w:type="gramStart"/>
      <w:r w:rsidR="00F7349B">
        <w:t>anymore</w:t>
      </w:r>
      <w:r w:rsidR="006B600A">
        <w:t xml:space="preserve"> </w:t>
      </w:r>
      <w:r w:rsidR="00F7349B">
        <w:t>.For</w:t>
      </w:r>
      <w:proofErr w:type="gramEnd"/>
      <w:r w:rsidR="00F7349B">
        <w:t xml:space="preserve"> any journey you want to lighten your load and get rid of excess baggage. It's also about communication and connecting with yourself, things are starting to make </w:t>
      </w:r>
      <w:proofErr w:type="gramStart"/>
      <w:r w:rsidR="00F7349B">
        <w:t>sense</w:t>
      </w:r>
      <w:proofErr w:type="gramEnd"/>
      <w:r w:rsidR="00F7349B">
        <w:t xml:space="preserve"> and you see you're progressing. It gives you hope and reassurance. Looking at the symbol, it's rather like putting your foot out to take a step, moving ahead.</w:t>
      </w:r>
      <w:r w:rsidR="00DA1508">
        <w:t xml:space="preserve"> </w:t>
      </w:r>
      <w:r w:rsidR="00F7349B">
        <w:rPr>
          <w:b/>
        </w:rPr>
        <w:t>REVERSED</w:t>
      </w:r>
      <w:r w:rsidR="00F7349B">
        <w:t xml:space="preserve">- Instead of union and communication, it's ruptures or blockages. And it can be obstacles we create from not </w:t>
      </w:r>
      <w:proofErr w:type="gramStart"/>
      <w:r w:rsidR="00F7349B">
        <w:t xml:space="preserve">hearing, </w:t>
      </w:r>
      <w:r w:rsidR="006B600A">
        <w:t>o</w:t>
      </w:r>
      <w:r w:rsidR="00F7349B">
        <w:t>r</w:t>
      </w:r>
      <w:proofErr w:type="gramEnd"/>
      <w:r w:rsidR="00F7349B">
        <w:t xml:space="preserve"> trying to force things to happen. But it wants you to use these obstacles as a </w:t>
      </w:r>
      <w:proofErr w:type="spellStart"/>
      <w:proofErr w:type="gramStart"/>
      <w:r w:rsidR="00F7349B">
        <w:t>wake up</w:t>
      </w:r>
      <w:proofErr w:type="spellEnd"/>
      <w:proofErr w:type="gramEnd"/>
      <w:r w:rsidR="00F7349B">
        <w:t xml:space="preserve"> call to realize what you're doing and fix things.</w:t>
      </w:r>
    </w:p>
    <w:p w14:paraId="4069CDE7" w14:textId="464F8FAE" w:rsidR="00416724" w:rsidRPr="006B600A" w:rsidRDefault="006B600A" w:rsidP="006B600A">
      <w:pPr>
        <w:spacing w:after="575" w:line="259" w:lineRule="auto"/>
        <w:ind w:right="753" w:firstLine="0"/>
      </w:pPr>
      <w:r>
        <w:rPr>
          <w:noProof/>
        </w:rPr>
        <w:drawing>
          <wp:inline distT="0" distB="0" distL="0" distR="0" wp14:anchorId="767C4408" wp14:editId="184ADBA6">
            <wp:extent cx="809625" cy="847725"/>
            <wp:effectExtent l="0" t="0" r="9525" b="9525"/>
            <wp:docPr id="1153" name="Picture 1153" descr="A blue round object with a black arrow drawn on it&#10;&#10;Description automatically generated"/>
            <wp:cNvGraphicFramePr/>
            <a:graphic xmlns:a="http://schemas.openxmlformats.org/drawingml/2006/main">
              <a:graphicData uri="http://schemas.openxmlformats.org/drawingml/2006/picture">
                <pic:pic xmlns:pic="http://schemas.openxmlformats.org/drawingml/2006/picture">
                  <pic:nvPicPr>
                    <pic:cNvPr id="1153" name="Picture 1153" descr="A blue round object with a black arrow drawn on it&#10;&#10;Description automatically generated"/>
                    <pic:cNvPicPr/>
                  </pic:nvPicPr>
                  <pic:blipFill>
                    <a:blip r:embed="rId13"/>
                    <a:stretch>
                      <a:fillRect/>
                    </a:stretch>
                  </pic:blipFill>
                  <pic:spPr>
                    <a:xfrm rot="10799999">
                      <a:off x="0" y="0"/>
                      <a:ext cx="809625" cy="847725"/>
                    </a:xfrm>
                    <a:prstGeom prst="rect">
                      <a:avLst/>
                    </a:prstGeom>
                  </pic:spPr>
                </pic:pic>
              </a:graphicData>
            </a:graphic>
          </wp:inline>
        </w:drawing>
      </w:r>
      <w:r>
        <w:t xml:space="preserve"> </w:t>
      </w:r>
      <w:r w:rsidR="00F7349B" w:rsidRPr="006B600A">
        <w:rPr>
          <w:b/>
          <w:bCs/>
        </w:rPr>
        <w:t>KENAZ- Opening/Torch</w:t>
      </w:r>
      <w:r w:rsidR="00DA1508">
        <w:t xml:space="preserve"> </w:t>
      </w:r>
      <w:r w:rsidR="00DA1508" w:rsidRPr="006B600A">
        <w:t xml:space="preserve">- </w:t>
      </w:r>
      <w:r w:rsidR="00F7349B" w:rsidRPr="006B600A">
        <w:t xml:space="preserve">The </w:t>
      </w:r>
      <w:proofErr w:type="gramStart"/>
      <w:r w:rsidR="00F7349B" w:rsidRPr="006B600A">
        <w:t>more light</w:t>
      </w:r>
      <w:proofErr w:type="gramEnd"/>
      <w:r w:rsidR="00F7349B" w:rsidRPr="006B600A">
        <w:t xml:space="preserve"> you allow in you can see more clearly. You've been working in the dark long enough and you've made it far enough that you can use your experience to start seeing again. If you look at the symbol, with the opening facing right, it can look like the light coming from a flashlight/torch.</w:t>
      </w:r>
      <w:r w:rsidR="00DA1508" w:rsidRPr="006B600A">
        <w:t xml:space="preserve"> </w:t>
      </w:r>
      <w:r w:rsidR="00F7349B">
        <w:rPr>
          <w:b/>
        </w:rPr>
        <w:t xml:space="preserve">REVERSED </w:t>
      </w:r>
      <w:r w:rsidR="00F7349B" w:rsidRPr="00DA1508">
        <w:rPr>
          <w:b/>
          <w:bCs/>
        </w:rPr>
        <w:t xml:space="preserve">- </w:t>
      </w:r>
      <w:r w:rsidR="00F7349B" w:rsidRPr="006B600A">
        <w:t xml:space="preserve">(Opening facing left) You are lost in the dark and you need to </w:t>
      </w:r>
      <w:proofErr w:type="spellStart"/>
      <w:r w:rsidR="00F7349B" w:rsidRPr="006B600A">
        <w:t>fact</w:t>
      </w:r>
      <w:proofErr w:type="spellEnd"/>
      <w:r w:rsidR="00F7349B" w:rsidRPr="006B600A">
        <w:t xml:space="preserve"> up to the fact that you need to change things now and stop wallowing in the "poor me" </w:t>
      </w:r>
    </w:p>
    <w:p w14:paraId="56F585E9" w14:textId="7368BEC9" w:rsidR="006B600A" w:rsidRDefault="00F7349B" w:rsidP="00402E61">
      <w:pPr>
        <w:spacing w:after="276"/>
        <w:ind w:left="1455" w:right="332"/>
      </w:pPr>
      <w:r>
        <w:rPr>
          <w:noProof/>
        </w:rPr>
        <w:lastRenderedPageBreak/>
        <w:drawing>
          <wp:inline distT="0" distB="0" distL="0" distR="0" wp14:anchorId="6FEA09B0" wp14:editId="146C0A53">
            <wp:extent cx="981075" cy="790575"/>
            <wp:effectExtent l="0" t="0" r="9525" b="9525"/>
            <wp:docPr id="1270" name="Picture 1270"/>
            <wp:cNvGraphicFramePr/>
            <a:graphic xmlns:a="http://schemas.openxmlformats.org/drawingml/2006/main">
              <a:graphicData uri="http://schemas.openxmlformats.org/drawingml/2006/picture">
                <pic:pic xmlns:pic="http://schemas.openxmlformats.org/drawingml/2006/picture">
                  <pic:nvPicPr>
                    <pic:cNvPr id="1270" name="Picture 1270"/>
                    <pic:cNvPicPr/>
                  </pic:nvPicPr>
                  <pic:blipFill>
                    <a:blip r:embed="rId14"/>
                    <a:stretch>
                      <a:fillRect/>
                    </a:stretch>
                  </pic:blipFill>
                  <pic:spPr>
                    <a:xfrm>
                      <a:off x="0" y="0"/>
                      <a:ext cx="981075" cy="790575"/>
                    </a:xfrm>
                    <a:prstGeom prst="rect">
                      <a:avLst/>
                    </a:prstGeom>
                  </pic:spPr>
                </pic:pic>
              </a:graphicData>
            </a:graphic>
          </wp:inline>
        </w:drawing>
      </w:r>
      <w:r>
        <w:t xml:space="preserve"> </w:t>
      </w:r>
      <w:r w:rsidRPr="000302FE">
        <w:rPr>
          <w:b/>
          <w:bCs/>
        </w:rPr>
        <w:t xml:space="preserve">GEBO - Partnership/A </w:t>
      </w:r>
      <w:proofErr w:type="spellStart"/>
      <w:r w:rsidRPr="000302FE">
        <w:rPr>
          <w:b/>
          <w:bCs/>
        </w:rPr>
        <w:t>G</w:t>
      </w:r>
      <w:r w:rsidR="000356E9" w:rsidRPr="000302FE">
        <w:rPr>
          <w:b/>
          <w:bCs/>
        </w:rPr>
        <w:t>f</w:t>
      </w:r>
      <w:r w:rsidRPr="000302FE">
        <w:rPr>
          <w:b/>
          <w:bCs/>
        </w:rPr>
        <w:t>it</w:t>
      </w:r>
      <w:proofErr w:type="spellEnd"/>
      <w:r w:rsidR="000356E9">
        <w:t xml:space="preserve"> </w:t>
      </w:r>
      <w:r w:rsidR="000356E9" w:rsidRPr="000356E9">
        <w:rPr>
          <w:b/>
          <w:bCs/>
        </w:rPr>
        <w:t xml:space="preserve">- </w:t>
      </w:r>
      <w:r w:rsidRPr="000302FE">
        <w:t>Partnership in some form is at hand - love, business, partnering of any kind. But you're not to lose yourself in the partnership. It takes 2 separates to make 1 whole. It can also be for you to consider a higher partnership between you and the Higher-Self, realizing the divine in all things. There is no reverse as this rune signifies the give of freedom from with all other gifts flow.</w:t>
      </w:r>
      <w:r w:rsidR="000302FE" w:rsidRPr="000302FE">
        <w:t xml:space="preserve"> It</w:t>
      </w:r>
      <w:r w:rsidR="000302FE">
        <w:rPr>
          <w:b/>
          <w:bCs/>
        </w:rPr>
        <w:t>’</w:t>
      </w:r>
      <w:r w:rsidR="000302FE" w:rsidRPr="000302FE">
        <w:t>s</w:t>
      </w:r>
      <w:r w:rsidR="000302FE">
        <w:rPr>
          <w:b/>
          <w:bCs/>
        </w:rPr>
        <w:t xml:space="preserve"> </w:t>
      </w:r>
      <w:r w:rsidR="000302FE">
        <w:t>a large X, picture yourself standing in this position letting everything flow in and/or out of you.</w:t>
      </w:r>
      <w:r w:rsidR="00DA1508" w:rsidRPr="00DA1508">
        <w:t xml:space="preserve">  </w:t>
      </w:r>
    </w:p>
    <w:p w14:paraId="64B5F407" w14:textId="1F6DCD20" w:rsidR="00DE200C" w:rsidRDefault="006B600A" w:rsidP="00402E61">
      <w:pPr>
        <w:spacing w:after="10276"/>
        <w:ind w:left="1455" w:right="332"/>
        <w:rPr>
          <w:noProof/>
        </w:rPr>
      </w:pPr>
      <w:r w:rsidRPr="000302FE">
        <w:rPr>
          <w:noProof/>
        </w:rPr>
        <w:drawing>
          <wp:inline distT="0" distB="0" distL="0" distR="0" wp14:anchorId="13DDC5CF" wp14:editId="3DFA49FA">
            <wp:extent cx="809625" cy="809625"/>
            <wp:effectExtent l="0" t="0" r="9525" b="9525"/>
            <wp:docPr id="614247267" name="Picture 4" descr="A blue circle with black letter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247267" name="Picture 4" descr="A blue circle with black letter on it&#10;&#10;Description automatically generated"/>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810253" cy="810253"/>
                    </a:xfrm>
                    <a:prstGeom prst="rect">
                      <a:avLst/>
                    </a:prstGeom>
                    <a:noFill/>
                    <a:ln>
                      <a:noFill/>
                    </a:ln>
                  </pic:spPr>
                </pic:pic>
              </a:graphicData>
            </a:graphic>
          </wp:inline>
        </w:drawing>
      </w:r>
      <w:r>
        <w:rPr>
          <w:b/>
          <w:bCs/>
        </w:rPr>
        <w:t>W</w:t>
      </w:r>
      <w:r w:rsidR="000302FE" w:rsidRPr="000302FE">
        <w:rPr>
          <w:b/>
          <w:bCs/>
        </w:rPr>
        <w:t>UNJO – JOY/LIGHT/BLISS</w:t>
      </w:r>
      <w:r w:rsidR="000302FE">
        <w:rPr>
          <w:b/>
          <w:bCs/>
        </w:rPr>
        <w:t xml:space="preserve"> – </w:t>
      </w:r>
      <w:r w:rsidR="000302FE">
        <w:t>It i</w:t>
      </w:r>
      <w:r w:rsidR="00F7349B">
        <w:t xml:space="preserve">s a fruit-bearing branch. The time of hard work is </w:t>
      </w:r>
      <w:proofErr w:type="gramStart"/>
      <w:r w:rsidR="00F7349B">
        <w:t>over</w:t>
      </w:r>
      <w:proofErr w:type="gramEnd"/>
      <w:r w:rsidR="00F7349B">
        <w:t xml:space="preserve"> and</w:t>
      </w:r>
      <w:r w:rsidR="000302FE">
        <w:t xml:space="preserve"> </w:t>
      </w:r>
      <w:r w:rsidR="00F7349B">
        <w:t>you have shifted and freely receive blessing whether material, emotional or heightened sense of your well-being. New energy and joyousness, that has been blocked until now. There is a new clarity where you may need to get rid of existing plans, am</w:t>
      </w:r>
      <w:r w:rsidR="000302FE">
        <w:t>bi</w:t>
      </w:r>
      <w:r w:rsidR="00F7349B">
        <w:t>tions or goals and see peace and contentment within yourself</w:t>
      </w:r>
      <w:r w:rsidR="000302FE">
        <w:t>.</w:t>
      </w:r>
      <w:r>
        <w:t xml:space="preserve"> </w:t>
      </w:r>
      <w:r w:rsidR="00F7349B">
        <w:rPr>
          <w:b/>
        </w:rPr>
        <w:t xml:space="preserve">REVERSED </w:t>
      </w:r>
      <w:r w:rsidR="00F7349B">
        <w:t xml:space="preserve">- Things are slow in coming. A crisis or difficult passage may be at </w:t>
      </w:r>
      <w:proofErr w:type="gramStart"/>
      <w:r w:rsidR="00F7349B">
        <w:t>hand,</w:t>
      </w:r>
      <w:proofErr w:type="gramEnd"/>
      <w:r w:rsidR="00F7349B">
        <w:t xml:space="preserve"> however, it will be brief. You'll need to learn patience</w:t>
      </w:r>
      <w:r w:rsidR="000302FE">
        <w:t xml:space="preserve"> </w:t>
      </w:r>
      <w:r w:rsidR="00F7349B">
        <w:t>and perseverance, as you know everything is a test. Focus on t</w:t>
      </w:r>
      <w:r w:rsidR="000302FE">
        <w:t>h</w:t>
      </w:r>
      <w:r w:rsidR="00F7349B">
        <w:t>e</w:t>
      </w:r>
      <w:r w:rsidR="000302FE">
        <w:t xml:space="preserve"> </w:t>
      </w:r>
      <w:r w:rsidR="00F7349B">
        <w:t>present, being sincere towards others and trusting in yourself.</w:t>
      </w:r>
      <w:r w:rsidR="000302FE">
        <w:t xml:space="preserve"> </w:t>
      </w:r>
      <w:r w:rsidR="00F7349B">
        <w:t>Looking at the symbol, it looks like a large P, so try to think of peace and patience.</w:t>
      </w:r>
      <w:r w:rsidR="000356E9">
        <w:t xml:space="preserve"> </w:t>
      </w:r>
      <w:r w:rsidRPr="006B600A">
        <w:rPr>
          <w:b/>
          <w:bCs/>
          <w:noProof/>
        </w:rPr>
        <w:drawing>
          <wp:inline distT="0" distB="0" distL="0" distR="0" wp14:anchorId="1899AB5A" wp14:editId="2059043C">
            <wp:extent cx="665480" cy="880151"/>
            <wp:effectExtent l="0" t="0" r="1270" b="0"/>
            <wp:docPr id="1611953730" name="Picture 7" descr="A blue circle with a letter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1953730" name="Picture 7" descr="A blue circle with a letter on it&#10;&#10;Description automatically generated"/>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72324" cy="889202"/>
                    </a:xfrm>
                    <a:prstGeom prst="rect">
                      <a:avLst/>
                    </a:prstGeom>
                    <a:noFill/>
                    <a:ln>
                      <a:noFill/>
                    </a:ln>
                  </pic:spPr>
                </pic:pic>
              </a:graphicData>
            </a:graphic>
          </wp:inline>
        </w:drawing>
      </w:r>
      <w:r>
        <w:t xml:space="preserve"> </w:t>
      </w:r>
      <w:r w:rsidR="00F7349B" w:rsidRPr="00DE200C">
        <w:rPr>
          <w:b/>
          <w:bCs/>
        </w:rPr>
        <w:t>HAGALAZ - Disruption/Destructive Forces</w:t>
      </w:r>
      <w:r w:rsidR="00DE200C">
        <w:rPr>
          <w:b/>
          <w:bCs/>
        </w:rPr>
        <w:t xml:space="preserve"> - </w:t>
      </w:r>
      <w:r w:rsidR="00F7349B">
        <w:t xml:space="preserve">Disruption and events that seem to be totally beyond your control. It's the Great Awakener, however, the awakening could take different forms - a gradual feeling of coming to your senses or a total ripping away of everything you </w:t>
      </w:r>
      <w:proofErr w:type="spellStart"/>
      <w:proofErr w:type="gramStart"/>
      <w:r w:rsidR="00F7349B">
        <w:t>felt,understood</w:t>
      </w:r>
      <w:proofErr w:type="spellEnd"/>
      <w:proofErr w:type="gramEnd"/>
      <w:r w:rsidR="00F7349B">
        <w:t xml:space="preserve"> or believed in. Whether you created the disruption or was</w:t>
      </w:r>
      <w:r w:rsidR="00DE200C">
        <w:t xml:space="preserve"> </w:t>
      </w:r>
      <w:r w:rsidR="00F7349B">
        <w:t xml:space="preserve">from outside sources, you're not powerless - your inner strength is </w:t>
      </w:r>
      <w:proofErr w:type="gramStart"/>
      <w:r w:rsidR="00F7349B">
        <w:t>what is</w:t>
      </w:r>
      <w:proofErr w:type="gramEnd"/>
      <w:r w:rsidR="00F7349B">
        <w:t xml:space="preserve"> you will rely on now. The more severe the disruption the more your requirements for growth, you are being demanded to be strong and grow. This has no reverse.</w:t>
      </w:r>
      <w:r w:rsidR="00DE200C">
        <w:t xml:space="preserve"> </w:t>
      </w:r>
      <w:r w:rsidR="00F7349B">
        <w:t xml:space="preserve">The symbol is a big </w:t>
      </w:r>
      <w:r w:rsidR="00DE200C">
        <w:t>H.</w:t>
      </w:r>
      <w:r w:rsidR="00DE200C" w:rsidRPr="00DE200C">
        <w:rPr>
          <w:noProof/>
        </w:rPr>
        <w:t xml:space="preserve"> </w:t>
      </w:r>
    </w:p>
    <w:p w14:paraId="01104ED1" w14:textId="77777777" w:rsidR="006B600A" w:rsidRDefault="00DE200C" w:rsidP="00402E61">
      <w:pPr>
        <w:spacing w:after="276"/>
        <w:ind w:left="1455" w:right="332"/>
      </w:pPr>
      <w:r>
        <w:rPr>
          <w:noProof/>
        </w:rPr>
        <w:lastRenderedPageBreak/>
        <w:drawing>
          <wp:inline distT="0" distB="0" distL="0" distR="0" wp14:anchorId="61ACD6A6" wp14:editId="2F6B4598">
            <wp:extent cx="942975" cy="742950"/>
            <wp:effectExtent l="0" t="0" r="9525" b="0"/>
            <wp:docPr id="1641" name="Picture 1641" descr="A blue round object with a black cross carved on it&#10;&#10;Description automatically generated"/>
            <wp:cNvGraphicFramePr/>
            <a:graphic xmlns:a="http://schemas.openxmlformats.org/drawingml/2006/main">
              <a:graphicData uri="http://schemas.openxmlformats.org/drawingml/2006/picture">
                <pic:pic xmlns:pic="http://schemas.openxmlformats.org/drawingml/2006/picture">
                  <pic:nvPicPr>
                    <pic:cNvPr id="1641" name="Picture 1641" descr="A blue round object with a black cross carved on it&#10;&#10;Description automatically generated"/>
                    <pic:cNvPicPr/>
                  </pic:nvPicPr>
                  <pic:blipFill>
                    <a:blip r:embed="rId17"/>
                    <a:stretch>
                      <a:fillRect/>
                    </a:stretch>
                  </pic:blipFill>
                  <pic:spPr>
                    <a:xfrm>
                      <a:off x="0" y="0"/>
                      <a:ext cx="942975" cy="742950"/>
                    </a:xfrm>
                    <a:prstGeom prst="rect">
                      <a:avLst/>
                    </a:prstGeom>
                  </pic:spPr>
                </pic:pic>
              </a:graphicData>
            </a:graphic>
          </wp:inline>
        </w:drawing>
      </w:r>
      <w:r>
        <w:t xml:space="preserve"> </w:t>
      </w:r>
      <w:r>
        <w:rPr>
          <w:b/>
          <w:bCs/>
        </w:rPr>
        <w:t>- NAUTHIZ – CONSTRAINT/NEGATIVES</w:t>
      </w:r>
      <w:r>
        <w:t xml:space="preserve"> - </w:t>
      </w:r>
      <w:r w:rsidR="00F7349B">
        <w:t xml:space="preserve">This is to find your dark side or shadow. Find what </w:t>
      </w:r>
      <w:proofErr w:type="gramStart"/>
      <w:r w:rsidR="00F7349B">
        <w:t>in</w:t>
      </w:r>
      <w:proofErr w:type="gramEnd"/>
      <w:r w:rsidR="00F7349B">
        <w:t xml:space="preserve"> your nature that attracts hardship or misfortune. There is a need for restraint as there may be </w:t>
      </w:r>
      <w:proofErr w:type="gramStart"/>
      <w:r w:rsidR="00F7349B">
        <w:t>hold ups</w:t>
      </w:r>
      <w:proofErr w:type="gramEnd"/>
      <w:r w:rsidR="00F7349B">
        <w:t xml:space="preserve"> and reasons to reconsider plans carefully as there is work to be done on</w:t>
      </w:r>
      <w:r>
        <w:t xml:space="preserve"> </w:t>
      </w:r>
      <w:r w:rsidR="00F7349B">
        <w:t>yourself. Pay off old debts, restore harmony or balance, mend. Rectification must come before progress and always consider the uses of adversity.</w:t>
      </w:r>
      <w:r>
        <w:t xml:space="preserve"> </w:t>
      </w:r>
      <w:r w:rsidR="00F7349B">
        <w:rPr>
          <w:b/>
        </w:rPr>
        <w:t>REVERSED</w:t>
      </w:r>
      <w:r w:rsidR="00F7349B">
        <w:t xml:space="preserve">- Teacher disguised as the bringer of pain and limitation. Only at our moment of greatest darkness do we become aware of the light within. When things are at their worst is when we learn to fight the hardest. A cleansing is required, controlling your anger, restraining your impulses, keeping your faith firm are all at issue here. Modesty and </w:t>
      </w:r>
      <w:proofErr w:type="gramStart"/>
      <w:r w:rsidR="00F7349B">
        <w:t>good</w:t>
      </w:r>
      <w:proofErr w:type="gramEnd"/>
      <w:r w:rsidR="00F7349B">
        <w:t xml:space="preserve"> temper are essential.</w:t>
      </w:r>
    </w:p>
    <w:p w14:paraId="5DC487A5" w14:textId="1B1ADF41" w:rsidR="00D83742" w:rsidRDefault="006B600A" w:rsidP="00402E61">
      <w:pPr>
        <w:spacing w:after="276"/>
        <w:ind w:left="1455" w:right="332"/>
      </w:pPr>
      <w:r>
        <w:rPr>
          <w:rFonts w:ascii="Arial" w:hAnsi="Arial" w:cs="Arial"/>
          <w:noProof/>
          <w:bdr w:val="none" w:sz="0" w:space="0" w:color="auto" w:frame="1"/>
        </w:rPr>
        <w:drawing>
          <wp:inline distT="0" distB="0" distL="0" distR="0" wp14:anchorId="29CB151A" wp14:editId="6EF55B1D">
            <wp:extent cx="675944" cy="898741"/>
            <wp:effectExtent l="0" t="0" r="0" b="0"/>
            <wp:docPr id="1809836125" name="Picture 5" descr="A blue and black circle with a black line in the cen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9836125" name="Picture 5" descr="A blue and black circle with a black line in the center&#10;&#10;Description automatically generated"/>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81501" cy="906130"/>
                    </a:xfrm>
                    <a:prstGeom prst="rect">
                      <a:avLst/>
                    </a:prstGeom>
                    <a:noFill/>
                    <a:ln>
                      <a:noFill/>
                    </a:ln>
                  </pic:spPr>
                </pic:pic>
              </a:graphicData>
            </a:graphic>
          </wp:inline>
        </w:drawing>
      </w:r>
      <w:r>
        <w:rPr>
          <w:b/>
        </w:rPr>
        <w:t xml:space="preserve"> </w:t>
      </w:r>
      <w:r w:rsidR="00F7349B">
        <w:rPr>
          <w:b/>
        </w:rPr>
        <w:t xml:space="preserve">ISA - Standstill/Withdrawal/Ice </w:t>
      </w:r>
      <w:r w:rsidR="00F7349B">
        <w:t>You're in your</w:t>
      </w:r>
      <w:r w:rsidR="00D83742">
        <w:t xml:space="preserve"> w</w:t>
      </w:r>
      <w:r w:rsidR="00F7349B">
        <w:t xml:space="preserve">inter. Be patient, do nothing, this is a gestation period that precedes a rebirth. </w:t>
      </w:r>
      <w:r w:rsidR="00D83742">
        <w:t>S</w:t>
      </w:r>
      <w:r w:rsidR="00F7349B">
        <w:t>ubmit and be still, sometimes surrender is courageous. Use this time to cleanse and get rid of all that's holding you back. Recharge your battery and get ready for spring.</w:t>
      </w:r>
      <w:r w:rsidR="00DE200C">
        <w:t xml:space="preserve"> </w:t>
      </w:r>
      <w:r w:rsidR="00F7349B">
        <w:t>The symbol is a straight lin</w:t>
      </w:r>
      <w:r w:rsidR="00402E61">
        <w:t xml:space="preserve">e </w:t>
      </w:r>
      <w:r w:rsidR="00D83742">
        <w:t>goes nowhere.</w:t>
      </w:r>
    </w:p>
    <w:p w14:paraId="0C5A54BF" w14:textId="4187B159" w:rsidR="00416724" w:rsidRPr="00D83742" w:rsidRDefault="00402E61" w:rsidP="00402E61">
      <w:pPr>
        <w:spacing w:after="276"/>
        <w:ind w:left="1455" w:right="332"/>
      </w:pPr>
      <w:r>
        <w:rPr>
          <w:noProof/>
        </w:rPr>
        <w:drawing>
          <wp:inline distT="0" distB="0" distL="0" distR="0" wp14:anchorId="358258B7" wp14:editId="649241FD">
            <wp:extent cx="838200" cy="752475"/>
            <wp:effectExtent l="0" t="0" r="0" b="9525"/>
            <wp:docPr id="1720" name="Picture 1720" descr="A blue round object with a black symbol&#10;&#10;Description automatically generated"/>
            <wp:cNvGraphicFramePr/>
            <a:graphic xmlns:a="http://schemas.openxmlformats.org/drawingml/2006/main">
              <a:graphicData uri="http://schemas.openxmlformats.org/drawingml/2006/picture">
                <pic:pic xmlns:pic="http://schemas.openxmlformats.org/drawingml/2006/picture">
                  <pic:nvPicPr>
                    <pic:cNvPr id="1720" name="Picture 1720" descr="A blue round object with a black symbol&#10;&#10;Description automatically generated"/>
                    <pic:cNvPicPr/>
                  </pic:nvPicPr>
                  <pic:blipFill>
                    <a:blip r:embed="rId19"/>
                    <a:stretch>
                      <a:fillRect/>
                    </a:stretch>
                  </pic:blipFill>
                  <pic:spPr>
                    <a:xfrm>
                      <a:off x="0" y="0"/>
                      <a:ext cx="838200" cy="752475"/>
                    </a:xfrm>
                    <a:prstGeom prst="rect">
                      <a:avLst/>
                    </a:prstGeom>
                  </pic:spPr>
                </pic:pic>
              </a:graphicData>
            </a:graphic>
          </wp:inline>
        </w:drawing>
      </w:r>
      <w:r>
        <w:rPr>
          <w:b/>
          <w:bCs/>
        </w:rPr>
        <w:t xml:space="preserve"> </w:t>
      </w:r>
      <w:r w:rsidR="00F7349B" w:rsidRPr="00D83742">
        <w:rPr>
          <w:b/>
          <w:bCs/>
        </w:rPr>
        <w:t>JERA - Harvest/One Year</w:t>
      </w:r>
      <w:r w:rsidR="00D83742" w:rsidRPr="00D83742">
        <w:rPr>
          <w:b/>
          <w:bCs/>
        </w:rPr>
        <w:t xml:space="preserve"> </w:t>
      </w:r>
      <w:r w:rsidR="00D83742" w:rsidRPr="00D83742">
        <w:t xml:space="preserve">- </w:t>
      </w:r>
      <w:r w:rsidR="00F7349B" w:rsidRPr="00D83742">
        <w:t>Beneficial outcomes to whatever you are truly committed.</w:t>
      </w:r>
      <w:r w:rsidR="00D83742" w:rsidRPr="00D83742">
        <w:t xml:space="preserve"> </w:t>
      </w:r>
      <w:r w:rsidR="00F7349B" w:rsidRPr="00D83742">
        <w:t xml:space="preserve">However, no quick results. "One year" stands for a cycle, you plant, you cultivate carefully, you wait, then growth. Know you can't force growth, be </w:t>
      </w:r>
      <w:proofErr w:type="spellStart"/>
      <w:proofErr w:type="gramStart"/>
      <w:r w:rsidR="00F7349B" w:rsidRPr="00D83742">
        <w:t>patient.The</w:t>
      </w:r>
      <w:proofErr w:type="spellEnd"/>
      <w:proofErr w:type="gramEnd"/>
      <w:r w:rsidR="00F7349B" w:rsidRPr="00D83742">
        <w:t xml:space="preserve"> symbol looks like it's going both ways in turn, think of a cycle.</w:t>
      </w:r>
    </w:p>
    <w:p w14:paraId="74BDFD34" w14:textId="77777777" w:rsidR="00EE55BF" w:rsidRDefault="00F7349B" w:rsidP="00EE55BF">
      <w:pPr>
        <w:spacing w:after="276"/>
      </w:pPr>
      <w:r>
        <w:rPr>
          <w:noProof/>
        </w:rPr>
        <w:drawing>
          <wp:inline distT="0" distB="0" distL="0" distR="0" wp14:anchorId="4E1D35E9" wp14:editId="5175394F">
            <wp:extent cx="838200" cy="857250"/>
            <wp:effectExtent l="0" t="0" r="0" b="0"/>
            <wp:docPr id="1838" name="Picture 1838"/>
            <wp:cNvGraphicFramePr/>
            <a:graphic xmlns:a="http://schemas.openxmlformats.org/drawingml/2006/main">
              <a:graphicData uri="http://schemas.openxmlformats.org/drawingml/2006/picture">
                <pic:pic xmlns:pic="http://schemas.openxmlformats.org/drawingml/2006/picture">
                  <pic:nvPicPr>
                    <pic:cNvPr id="1838" name="Picture 1838"/>
                    <pic:cNvPicPr/>
                  </pic:nvPicPr>
                  <pic:blipFill>
                    <a:blip r:embed="rId20"/>
                    <a:stretch>
                      <a:fillRect/>
                    </a:stretch>
                  </pic:blipFill>
                  <pic:spPr>
                    <a:xfrm>
                      <a:off x="0" y="0"/>
                      <a:ext cx="838200" cy="857250"/>
                    </a:xfrm>
                    <a:prstGeom prst="rect">
                      <a:avLst/>
                    </a:prstGeom>
                  </pic:spPr>
                </pic:pic>
              </a:graphicData>
            </a:graphic>
          </wp:inline>
        </w:drawing>
      </w:r>
      <w:r>
        <w:rPr>
          <w:b/>
        </w:rPr>
        <w:t xml:space="preserve"> EIHWAZ -</w:t>
      </w:r>
      <w:r w:rsidRPr="00D83742">
        <w:rPr>
          <w:b/>
          <w:bCs/>
        </w:rPr>
        <w:t>Defense/</w:t>
      </w:r>
      <w:proofErr w:type="spellStart"/>
      <w:r w:rsidRPr="00D83742">
        <w:rPr>
          <w:b/>
          <w:bCs/>
        </w:rPr>
        <w:t>Avertive</w:t>
      </w:r>
      <w:proofErr w:type="spellEnd"/>
      <w:r w:rsidRPr="00D83742">
        <w:rPr>
          <w:b/>
          <w:bCs/>
        </w:rPr>
        <w:t xml:space="preserve"> Powers/Yew Tree</w:t>
      </w:r>
      <w:r w:rsidR="00D83742">
        <w:rPr>
          <w:b/>
          <w:bCs/>
        </w:rPr>
        <w:t xml:space="preserve"> - </w:t>
      </w:r>
      <w:r>
        <w:t xml:space="preserve">As we are </w:t>
      </w:r>
      <w:proofErr w:type="gramStart"/>
      <w:r>
        <w:t>tested</w:t>
      </w:r>
      <w:proofErr w:type="gramEnd"/>
      <w:r>
        <w:t xml:space="preserve"> we learn to avert blockages and defeat. Patience, perseverance, endurance, foresight. As you've learned from past mistakes and errors, you now know how to work around them and avoid more of the same. This may be</w:t>
      </w:r>
      <w:r w:rsidR="00D83742">
        <w:t xml:space="preserve"> </w:t>
      </w:r>
      <w:r>
        <w:t xml:space="preserve">a trying time but a meaningful one. </w:t>
      </w:r>
      <w:proofErr w:type="gramStart"/>
      <w:r>
        <w:t>So</w:t>
      </w:r>
      <w:proofErr w:type="gramEnd"/>
      <w:r>
        <w:t xml:space="preserve"> </w:t>
      </w:r>
      <w:proofErr w:type="gramStart"/>
      <w:r>
        <w:t>get</w:t>
      </w:r>
      <w:proofErr w:type="gramEnd"/>
      <w:r>
        <w:t xml:space="preserve"> your house in order tend to</w:t>
      </w:r>
      <w:r w:rsidR="00D83742">
        <w:t xml:space="preserve"> </w:t>
      </w:r>
      <w:r>
        <w:t>business, be clear and wait for the Will of Heaven. No Reverse</w:t>
      </w:r>
      <w:r w:rsidR="00EE55BF">
        <w:t>.</w:t>
      </w:r>
    </w:p>
    <w:p w14:paraId="25BC5080" w14:textId="03D1967C" w:rsidR="00EE55BF" w:rsidRDefault="00D83742" w:rsidP="00EE55BF">
      <w:pPr>
        <w:spacing w:after="276"/>
      </w:pPr>
      <w:r>
        <w:rPr>
          <w:noProof/>
        </w:rPr>
        <w:lastRenderedPageBreak/>
        <w:drawing>
          <wp:inline distT="0" distB="0" distL="0" distR="0" wp14:anchorId="3B2B1CC9" wp14:editId="4513D67A">
            <wp:extent cx="781050" cy="771525"/>
            <wp:effectExtent l="0" t="0" r="0" b="9525"/>
            <wp:docPr id="1963" name="Picture 1963" descr="A blue round object with a letter on it&#10;&#10;Description automatically generated"/>
            <wp:cNvGraphicFramePr/>
            <a:graphic xmlns:a="http://schemas.openxmlformats.org/drawingml/2006/main">
              <a:graphicData uri="http://schemas.openxmlformats.org/drawingml/2006/picture">
                <pic:pic xmlns:pic="http://schemas.openxmlformats.org/drawingml/2006/picture">
                  <pic:nvPicPr>
                    <pic:cNvPr id="1963" name="Picture 1963" descr="A blue round object with a letter on it&#10;&#10;Description automatically generated"/>
                    <pic:cNvPicPr/>
                  </pic:nvPicPr>
                  <pic:blipFill>
                    <a:blip r:embed="rId21"/>
                    <a:stretch>
                      <a:fillRect/>
                    </a:stretch>
                  </pic:blipFill>
                  <pic:spPr>
                    <a:xfrm>
                      <a:off x="0" y="0"/>
                      <a:ext cx="781050" cy="771525"/>
                    </a:xfrm>
                    <a:prstGeom prst="rect">
                      <a:avLst/>
                    </a:prstGeom>
                  </pic:spPr>
                </pic:pic>
              </a:graphicData>
            </a:graphic>
          </wp:inline>
        </w:drawing>
      </w:r>
      <w:r w:rsidRPr="00EE55BF">
        <w:rPr>
          <w:b/>
          <w:bCs/>
        </w:rPr>
        <w:t>PERTH</w:t>
      </w:r>
      <w:r w:rsidR="00F7349B" w:rsidRPr="00EE55BF">
        <w:rPr>
          <w:b/>
          <w:bCs/>
        </w:rPr>
        <w:t>HRO - Initiation/Something Hidden/ Secret Matter</w:t>
      </w:r>
      <w:r w:rsidRPr="00EE55BF">
        <w:rPr>
          <w:b/>
          <w:bCs/>
        </w:rPr>
        <w:t xml:space="preserve"> - </w:t>
      </w:r>
      <w:r w:rsidR="00281ABC" w:rsidRPr="00EE55BF">
        <w:t xml:space="preserve">Associated with the Phoenix, consumes itself and rises from the ashes, </w:t>
      </w:r>
      <w:proofErr w:type="gramStart"/>
      <w:r w:rsidR="00281ABC" w:rsidRPr="00EE55BF">
        <w:t>it's</w:t>
      </w:r>
      <w:proofErr w:type="gramEnd"/>
      <w:r w:rsidR="00281ABC" w:rsidRPr="00EE55BF">
        <w:t xml:space="preserve"> ways are </w:t>
      </w:r>
      <w:r w:rsidR="00F7349B" w:rsidRPr="00EE55BF">
        <w:t>secret</w:t>
      </w:r>
      <w:r w:rsidR="00281ABC" w:rsidRPr="00EE55BF">
        <w:t xml:space="preserve"> </w:t>
      </w:r>
      <w:r w:rsidR="00F7349B" w:rsidRPr="00EE55BF">
        <w:t>and hidden. Powerful forces of change are at work here, though not seen. It symbolizes rising above and flying free, letting go, no exceptions/exclusions, nothing less than total renewal of the spirit</w:t>
      </w:r>
      <w:r w:rsidR="00281ABC" w:rsidRPr="00EE55BF">
        <w:t xml:space="preserve">. </w:t>
      </w:r>
      <w:r w:rsidR="00F7349B" w:rsidRPr="00EE55BF">
        <w:t>REVERSED - Don't expect too much, as the old way has come to an end, you cannot repeat the old and not suffer. Concentrate on your own life at this moment, forget the past and don't focus on outcomes. Just stay centered, constant, patient and see the humor and keep your faith firm and ride it out as best you can</w:t>
      </w:r>
      <w:r w:rsidR="00402E61">
        <w:t>.</w:t>
      </w:r>
    </w:p>
    <w:p w14:paraId="58FB74CF" w14:textId="77777777" w:rsidR="00402E61" w:rsidRDefault="00EE55BF" w:rsidP="00402E61">
      <w:pPr>
        <w:spacing w:after="276"/>
        <w:rPr>
          <w:noProof/>
        </w:rPr>
      </w:pPr>
      <w:r w:rsidRPr="00EE55BF">
        <w:rPr>
          <w:b/>
          <w:bCs/>
          <w:noProof/>
        </w:rPr>
        <w:drawing>
          <wp:inline distT="0" distB="0" distL="0" distR="0" wp14:anchorId="7F689744" wp14:editId="6A800BC1">
            <wp:extent cx="714375" cy="619125"/>
            <wp:effectExtent l="0" t="0" r="9525" b="9525"/>
            <wp:docPr id="1965" name="Picture 1965" descr="A blue round object with a black symbol on it&#10;&#10;Description automatically generated"/>
            <wp:cNvGraphicFramePr/>
            <a:graphic xmlns:a="http://schemas.openxmlformats.org/drawingml/2006/main">
              <a:graphicData uri="http://schemas.openxmlformats.org/drawingml/2006/picture">
                <pic:pic xmlns:pic="http://schemas.openxmlformats.org/drawingml/2006/picture">
                  <pic:nvPicPr>
                    <pic:cNvPr id="1965" name="Picture 1965" descr="A blue round object with a black symbol on it&#10;&#10;Description automatically generated"/>
                    <pic:cNvPicPr/>
                  </pic:nvPicPr>
                  <pic:blipFill>
                    <a:blip r:embed="rId22"/>
                    <a:stretch>
                      <a:fillRect/>
                    </a:stretch>
                  </pic:blipFill>
                  <pic:spPr>
                    <a:xfrm>
                      <a:off x="0" y="0"/>
                      <a:ext cx="714375" cy="619125"/>
                    </a:xfrm>
                    <a:prstGeom prst="rect">
                      <a:avLst/>
                    </a:prstGeom>
                  </pic:spPr>
                </pic:pic>
              </a:graphicData>
            </a:graphic>
          </wp:inline>
        </w:drawing>
      </w:r>
      <w:r w:rsidR="00F7349B" w:rsidRPr="00EE55BF">
        <w:rPr>
          <w:b/>
          <w:bCs/>
        </w:rPr>
        <w:t>.</w:t>
      </w:r>
      <w:r w:rsidRPr="00EE55BF">
        <w:rPr>
          <w:b/>
          <w:bCs/>
        </w:rPr>
        <w:t xml:space="preserve"> </w:t>
      </w:r>
      <w:r w:rsidR="00F7349B" w:rsidRPr="00EE55BF">
        <w:rPr>
          <w:b/>
          <w:bCs/>
        </w:rPr>
        <w:t>ALGIZ - Protection/The Elk</w:t>
      </w:r>
      <w:r w:rsidR="00281ABC" w:rsidRPr="00281ABC">
        <w:rPr>
          <w:b/>
          <w:bCs/>
        </w:rPr>
        <w:t xml:space="preserve">- </w:t>
      </w:r>
      <w:r w:rsidR="00281ABC" w:rsidRPr="00EE55BF">
        <w:t>Control of emotions is called for</w:t>
      </w:r>
      <w:r w:rsidR="00F7349B" w:rsidRPr="00EE55BF">
        <w:t>.</w:t>
      </w:r>
      <w:r w:rsidR="00281ABC" w:rsidRPr="00EE55BF">
        <w:t xml:space="preserve"> Do not fall into your emotions. If you feel pain, observe it and stay with it, don't pull away and hide from it or try to escape. You are protected with space around you to leave you open yet protected. New opportunities and challenges are typical with this rune and with them come trespass and unwanted influences. Be aware you're protected and keep yourself on track. </w:t>
      </w:r>
      <w:r w:rsidR="00F7349B">
        <w:t>-</w:t>
      </w:r>
      <w:r w:rsidR="00281ABC">
        <w:rPr>
          <w:noProof/>
        </w:rPr>
        <w:drawing>
          <wp:inline distT="0" distB="0" distL="0" distR="0" wp14:anchorId="0D9E6C83" wp14:editId="5EE7C1D1">
            <wp:extent cx="723900" cy="695325"/>
            <wp:effectExtent l="0" t="0" r="0" b="9525"/>
            <wp:docPr id="2241" name="Picture 2241"/>
            <wp:cNvGraphicFramePr/>
            <a:graphic xmlns:a="http://schemas.openxmlformats.org/drawingml/2006/main">
              <a:graphicData uri="http://schemas.openxmlformats.org/drawingml/2006/picture">
                <pic:pic xmlns:pic="http://schemas.openxmlformats.org/drawingml/2006/picture">
                  <pic:nvPicPr>
                    <pic:cNvPr id="2241" name="Picture 2241"/>
                    <pic:cNvPicPr/>
                  </pic:nvPicPr>
                  <pic:blipFill>
                    <a:blip r:embed="rId23"/>
                    <a:stretch>
                      <a:fillRect/>
                    </a:stretch>
                  </pic:blipFill>
                  <pic:spPr>
                    <a:xfrm>
                      <a:off x="0" y="0"/>
                      <a:ext cx="723900" cy="695325"/>
                    </a:xfrm>
                    <a:prstGeom prst="rect">
                      <a:avLst/>
                    </a:prstGeom>
                  </pic:spPr>
                </pic:pic>
              </a:graphicData>
            </a:graphic>
          </wp:inline>
        </w:drawing>
      </w:r>
      <w:r w:rsidR="00F7349B">
        <w:t xml:space="preserve"> </w:t>
      </w:r>
      <w:r w:rsidR="00281ABC" w:rsidRPr="00402E61">
        <w:rPr>
          <w:b/>
          <w:bCs/>
        </w:rPr>
        <w:t xml:space="preserve">SOWILO </w:t>
      </w:r>
      <w:r w:rsidR="00E148B0" w:rsidRPr="00402E61">
        <w:rPr>
          <w:b/>
          <w:bCs/>
        </w:rPr>
        <w:t>– The Sun/</w:t>
      </w:r>
      <w:r w:rsidR="00F7349B" w:rsidRPr="00402E61">
        <w:rPr>
          <w:b/>
          <w:bCs/>
        </w:rPr>
        <w:t>Life Force</w:t>
      </w:r>
      <w:r w:rsidR="00DA1508">
        <w:t xml:space="preserve"> </w:t>
      </w:r>
      <w:r w:rsidR="00DA1508" w:rsidRPr="00DA1508">
        <w:rPr>
          <w:b/>
          <w:bCs/>
        </w:rPr>
        <w:t xml:space="preserve">- </w:t>
      </w:r>
      <w:r w:rsidR="00F7349B" w:rsidRPr="00402E61">
        <w:t xml:space="preserve">What you are striving to become is what you </w:t>
      </w:r>
      <w:proofErr w:type="gramStart"/>
      <w:r w:rsidR="00F7349B" w:rsidRPr="00402E61">
        <w:t>actually are</w:t>
      </w:r>
      <w:proofErr w:type="gramEnd"/>
      <w:r w:rsidR="00F7349B" w:rsidRPr="00402E61">
        <w:t xml:space="preserve">, you just </w:t>
      </w:r>
      <w:r w:rsidR="00DA1508" w:rsidRPr="00402E61">
        <w:t>d</w:t>
      </w:r>
      <w:r w:rsidR="00E148B0" w:rsidRPr="00402E61">
        <w:t>on’t</w:t>
      </w:r>
      <w:r w:rsidR="00DA1508" w:rsidRPr="00402E61">
        <w:t xml:space="preserve"> </w:t>
      </w:r>
      <w:r w:rsidR="00E148B0" w:rsidRPr="00402E61">
        <w:t>r</w:t>
      </w:r>
      <w:r w:rsidR="00F7349B" w:rsidRPr="00402E61">
        <w:t xml:space="preserve">ealize it. You </w:t>
      </w:r>
      <w:proofErr w:type="gramStart"/>
      <w:r w:rsidR="00F7349B" w:rsidRPr="00402E61">
        <w:t>have to</w:t>
      </w:r>
      <w:proofErr w:type="gramEnd"/>
      <w:r w:rsidR="00F7349B" w:rsidRPr="00402E61">
        <w:t xml:space="preserve"> become aware of your true inner core, it's a time for regeneration</w:t>
      </w:r>
      <w:r w:rsidR="00E148B0" w:rsidRPr="00402E61">
        <w:t xml:space="preserve">. </w:t>
      </w:r>
      <w:r w:rsidR="00F7349B" w:rsidRPr="00402E61">
        <w:t>There is also reason for caution. You may feel a need to retreat or withdraw in the face of some pressing situation. It may be best to be careful and withdraw if you feel you're being overwhelmed by demands, consider it a chance to center or balance yourself. Knowing when to back off is a skill.</w:t>
      </w:r>
      <w:r w:rsidR="00E148B0" w:rsidRPr="00402E61">
        <w:t xml:space="preserve"> </w:t>
      </w:r>
      <w:r w:rsidR="00F7349B" w:rsidRPr="00402E61">
        <w:t>For wholeness you need to open yourself up and maybe have to face things that you have long denied or refused to admit to yourself</w:t>
      </w:r>
      <w:r w:rsidR="00DA1508" w:rsidRPr="00402E61">
        <w:t xml:space="preserve"> </w:t>
      </w:r>
      <w:proofErr w:type="gramStart"/>
      <w:r w:rsidR="00F7349B" w:rsidRPr="00402E61">
        <w:t>The</w:t>
      </w:r>
      <w:proofErr w:type="gramEnd"/>
      <w:r w:rsidR="00F7349B" w:rsidRPr="00402E61">
        <w:t xml:space="preserve"> symbol pretty much looks like a big S, so try to think of </w:t>
      </w:r>
      <w:proofErr w:type="gramStart"/>
      <w:r w:rsidR="00F7349B" w:rsidRPr="00402E61">
        <w:t>Sun</w:t>
      </w:r>
      <w:proofErr w:type="gramEnd"/>
      <w:r w:rsidR="00F7349B" w:rsidRPr="00402E61">
        <w:t xml:space="preserve"> (letting the light into your</w:t>
      </w:r>
      <w:r w:rsidRPr="00402E61">
        <w:t xml:space="preserve"> </w:t>
      </w:r>
      <w:r w:rsidR="00F7349B" w:rsidRPr="00402E61">
        <w:t>true self)</w:t>
      </w:r>
      <w:r w:rsidRPr="00402E61">
        <w:t>.</w:t>
      </w:r>
      <w:r w:rsidRPr="00402E61">
        <w:rPr>
          <w:noProof/>
        </w:rPr>
        <w:t xml:space="preserve"> </w:t>
      </w:r>
    </w:p>
    <w:p w14:paraId="20BD999A" w14:textId="2813CF99" w:rsidR="004C69AF" w:rsidRPr="00402E61" w:rsidRDefault="00EE55BF" w:rsidP="00402E61">
      <w:pPr>
        <w:spacing w:after="276"/>
      </w:pPr>
      <w:r>
        <w:rPr>
          <w:noProof/>
        </w:rPr>
        <w:drawing>
          <wp:inline distT="0" distB="0" distL="0" distR="0" wp14:anchorId="0EAFB380" wp14:editId="0585DFEA">
            <wp:extent cx="695325" cy="581025"/>
            <wp:effectExtent l="0" t="0" r="9525" b="9525"/>
            <wp:docPr id="2482" name="Picture 2482" descr="A blue round object with a black arrow drawn on it&#10;&#10;Description automatically generated"/>
            <wp:cNvGraphicFramePr/>
            <a:graphic xmlns:a="http://schemas.openxmlformats.org/drawingml/2006/main">
              <a:graphicData uri="http://schemas.openxmlformats.org/drawingml/2006/picture">
                <pic:pic xmlns:pic="http://schemas.openxmlformats.org/drawingml/2006/picture">
                  <pic:nvPicPr>
                    <pic:cNvPr id="2482" name="Picture 2482" descr="A blue round object with a black arrow drawn on it&#10;&#10;Description automatically generated"/>
                    <pic:cNvPicPr/>
                  </pic:nvPicPr>
                  <pic:blipFill>
                    <a:blip r:embed="rId24"/>
                    <a:stretch>
                      <a:fillRect/>
                    </a:stretch>
                  </pic:blipFill>
                  <pic:spPr>
                    <a:xfrm>
                      <a:off x="0" y="0"/>
                      <a:ext cx="695325" cy="581025"/>
                    </a:xfrm>
                    <a:prstGeom prst="rect">
                      <a:avLst/>
                    </a:prstGeom>
                  </pic:spPr>
                </pic:pic>
              </a:graphicData>
            </a:graphic>
          </wp:inline>
        </w:drawing>
      </w:r>
      <w:r w:rsidR="00F7349B" w:rsidRPr="00402E61">
        <w:rPr>
          <w:b/>
          <w:bCs/>
        </w:rPr>
        <w:t>TEIWAZ - The Warrior/Sky God</w:t>
      </w:r>
      <w:r w:rsidR="00E148B0" w:rsidRPr="00402E61">
        <w:t xml:space="preserve">- </w:t>
      </w:r>
      <w:r w:rsidR="00F7349B" w:rsidRPr="00402E61">
        <w:t xml:space="preserve">This is the rune of the Spiritual Warrior. The battle is always with the Self. You have the strength to cut away the old and dead wood, however, you also know when to let the universe do what it needs to do. The reward of patience is patience. There is masculine energy and </w:t>
      </w:r>
      <w:proofErr w:type="gramStart"/>
      <w:r w:rsidR="00F7349B" w:rsidRPr="00402E61">
        <w:t>urge</w:t>
      </w:r>
      <w:proofErr w:type="gramEnd"/>
      <w:r w:rsidR="00F7349B" w:rsidRPr="00402E61">
        <w:t xml:space="preserve"> for conquest is powerful with this </w:t>
      </w:r>
      <w:proofErr w:type="gramStart"/>
      <w:r w:rsidR="00F7349B" w:rsidRPr="00402E61">
        <w:t>rune</w:t>
      </w:r>
      <w:r w:rsidR="00E148B0" w:rsidRPr="00402E61">
        <w:t xml:space="preserve"> </w:t>
      </w:r>
      <w:r w:rsidR="00F7349B" w:rsidRPr="00402E61">
        <w:t>.When</w:t>
      </w:r>
      <w:proofErr w:type="gramEnd"/>
      <w:r w:rsidR="00F7349B" w:rsidRPr="00402E61">
        <w:t xml:space="preserve"> it comes in response to a</w:t>
      </w:r>
      <w:r w:rsidR="00F7349B" w:rsidRPr="00402E61">
        <w:rPr>
          <w:b/>
          <w:bCs/>
        </w:rPr>
        <w:t xml:space="preserve"> </w:t>
      </w:r>
      <w:r w:rsidR="00F7349B" w:rsidRPr="00402E61">
        <w:t xml:space="preserve">relationship issue </w:t>
      </w:r>
      <w:r w:rsidR="00402E61">
        <w:t>s</w:t>
      </w:r>
      <w:r w:rsidR="00F7349B" w:rsidRPr="00402E61">
        <w:t xml:space="preserve">hows the relationship to be timely and </w:t>
      </w:r>
      <w:r w:rsidR="00F7349B" w:rsidRPr="00402E61">
        <w:lastRenderedPageBreak/>
        <w:t>providential.</w:t>
      </w:r>
      <w:r w:rsidR="00E148B0" w:rsidRPr="00402E61">
        <w:t xml:space="preserve"> </w:t>
      </w:r>
      <w:r w:rsidR="00F7349B" w:rsidRPr="00402E61">
        <w:t>When it comes to devotion to a cause, path or idea, it calls for perseverance and yet patience</w:t>
      </w:r>
      <w:r w:rsidR="00E148B0" w:rsidRPr="00402E61">
        <w:t>. Be aware you're protected and keep yourself on track</w:t>
      </w:r>
      <w:r w:rsidR="00402E61">
        <w:t xml:space="preserve">. </w:t>
      </w:r>
      <w:r w:rsidR="00E148B0" w:rsidRPr="00402E61">
        <w:t xml:space="preserve"> </w:t>
      </w:r>
      <w:r w:rsidR="00E148B0" w:rsidRPr="00402E61">
        <w:rPr>
          <w:b/>
          <w:bCs/>
        </w:rPr>
        <w:t>REVERSED –</w:t>
      </w:r>
      <w:r w:rsidR="00E148B0" w:rsidRPr="00402E61">
        <w:t xml:space="preserve"> Danger through hasty or ill-timed action.  Matters of trust and confidence are at issue and you question your place in the world. You need to examine your motives closely.  Are you doing </w:t>
      </w:r>
      <w:proofErr w:type="gramStart"/>
      <w:r w:rsidR="00E148B0" w:rsidRPr="00402E61">
        <w:t>what  you</w:t>
      </w:r>
      <w:proofErr w:type="gramEnd"/>
      <w:r w:rsidR="00E148B0" w:rsidRPr="00402E61">
        <w:t xml:space="preserve"> think is right or trying to force or overcome another.  Are you lusting for outcomes or focused on the task for </w:t>
      </w:r>
      <w:proofErr w:type="gramStart"/>
      <w:r w:rsidR="00E148B0" w:rsidRPr="00402E61">
        <w:t>its’s</w:t>
      </w:r>
      <w:proofErr w:type="gramEnd"/>
      <w:r w:rsidR="00D61ADC" w:rsidRPr="00402E61">
        <w:t xml:space="preserve"> </w:t>
      </w:r>
      <w:r w:rsidR="004C69AF" w:rsidRPr="00402E61">
        <w:t>o</w:t>
      </w:r>
      <w:r w:rsidR="00E148B0" w:rsidRPr="00402E61">
        <w:t>wn sake? The</w:t>
      </w:r>
      <w:r w:rsidR="00D61ADC" w:rsidRPr="00402E61">
        <w:t xml:space="preserve"> </w:t>
      </w:r>
      <w:r w:rsidR="004C69AF" w:rsidRPr="00402E61">
        <w:t>an</w:t>
      </w:r>
      <w:r w:rsidR="00E148B0" w:rsidRPr="00402E61">
        <w:t>swers are inside. NOT in outside advice</w:t>
      </w:r>
    </w:p>
    <w:p w14:paraId="69A17640" w14:textId="081D28E9" w:rsidR="00416724" w:rsidRDefault="004C69AF" w:rsidP="00EE55BF">
      <w:pPr>
        <w:pStyle w:val="Heading1"/>
        <w:rPr>
          <w:b w:val="0"/>
          <w:bCs/>
        </w:rPr>
      </w:pPr>
      <w:r>
        <w:rPr>
          <w:noProof/>
        </w:rPr>
        <w:drawing>
          <wp:inline distT="0" distB="0" distL="0" distR="0" wp14:anchorId="274EBC8A" wp14:editId="12A3B734">
            <wp:extent cx="752475" cy="819150"/>
            <wp:effectExtent l="0" t="0" r="9525" b="0"/>
            <wp:docPr id="2634" name="Picture 2634" descr="A blue round object with a black design on it&#10;&#10;Description automatically generated"/>
            <wp:cNvGraphicFramePr/>
            <a:graphic xmlns:a="http://schemas.openxmlformats.org/drawingml/2006/main">
              <a:graphicData uri="http://schemas.openxmlformats.org/drawingml/2006/picture">
                <pic:pic xmlns:pic="http://schemas.openxmlformats.org/drawingml/2006/picture">
                  <pic:nvPicPr>
                    <pic:cNvPr id="2634" name="Picture 2634" descr="A blue round object with a black design on it&#10;&#10;Description automatically generated"/>
                    <pic:cNvPicPr/>
                  </pic:nvPicPr>
                  <pic:blipFill>
                    <a:blip r:embed="rId25"/>
                    <a:stretch>
                      <a:fillRect/>
                    </a:stretch>
                  </pic:blipFill>
                  <pic:spPr>
                    <a:xfrm>
                      <a:off x="0" y="0"/>
                      <a:ext cx="752475" cy="819150"/>
                    </a:xfrm>
                    <a:prstGeom prst="rect">
                      <a:avLst/>
                    </a:prstGeom>
                  </pic:spPr>
                </pic:pic>
              </a:graphicData>
            </a:graphic>
          </wp:inline>
        </w:drawing>
      </w:r>
      <w:r>
        <w:rPr>
          <w:b w:val="0"/>
          <w:bCs/>
        </w:rPr>
        <w:t xml:space="preserve">. </w:t>
      </w:r>
      <w:r>
        <w:t>BERKANA Growth/</w:t>
      </w:r>
      <w:proofErr w:type="gramStart"/>
      <w:r>
        <w:t xml:space="preserve">Rebirth  </w:t>
      </w:r>
      <w:r w:rsidR="00D61ADC">
        <w:t>-</w:t>
      </w:r>
      <w:proofErr w:type="gramEnd"/>
      <w:r w:rsidR="00D61ADC">
        <w:t xml:space="preserve"> </w:t>
      </w:r>
      <w:r w:rsidR="00F7349B" w:rsidRPr="00D61ADC">
        <w:rPr>
          <w:b w:val="0"/>
          <w:bCs/>
        </w:rPr>
        <w:t>Another of the</w:t>
      </w:r>
      <w:r>
        <w:rPr>
          <w:b w:val="0"/>
          <w:bCs/>
        </w:rPr>
        <w:t xml:space="preserve"> </w:t>
      </w:r>
      <w:r w:rsidR="00402E61">
        <w:rPr>
          <w:b w:val="0"/>
          <w:bCs/>
        </w:rPr>
        <w:t>“</w:t>
      </w:r>
      <w:r>
        <w:rPr>
          <w:b w:val="0"/>
          <w:bCs/>
        </w:rPr>
        <w:t>c</w:t>
      </w:r>
      <w:r w:rsidR="00F7349B" w:rsidRPr="00D61ADC">
        <w:rPr>
          <w:b w:val="0"/>
          <w:bCs/>
        </w:rPr>
        <w:t xml:space="preserve">ycle" runes. </w:t>
      </w:r>
      <w:proofErr w:type="spellStart"/>
      <w:r w:rsidR="00F7349B" w:rsidRPr="00D61ADC">
        <w:rPr>
          <w:b w:val="0"/>
          <w:bCs/>
        </w:rPr>
        <w:t>Berkana</w:t>
      </w:r>
      <w:proofErr w:type="spellEnd"/>
      <w:r w:rsidR="00F7349B" w:rsidRPr="00D61ADC">
        <w:rPr>
          <w:b w:val="0"/>
          <w:bCs/>
        </w:rPr>
        <w:t xml:space="preserve"> represents a form of fertility</w:t>
      </w:r>
      <w:r w:rsidR="00D61ADC">
        <w:rPr>
          <w:b w:val="0"/>
          <w:bCs/>
        </w:rPr>
        <w:t xml:space="preserve"> </w:t>
      </w:r>
      <w:r w:rsidR="00F7349B" w:rsidRPr="00D61ADC">
        <w:rPr>
          <w:b w:val="0"/>
          <w:bCs/>
        </w:rPr>
        <w:t xml:space="preserve">forming growth both symbolically </w:t>
      </w:r>
      <w:proofErr w:type="gramStart"/>
      <w:r w:rsidR="00F7349B" w:rsidRPr="00D61ADC">
        <w:rPr>
          <w:b w:val="0"/>
          <w:bCs/>
        </w:rPr>
        <w:t>and</w:t>
      </w:r>
      <w:r>
        <w:rPr>
          <w:b w:val="0"/>
          <w:bCs/>
        </w:rPr>
        <w:t xml:space="preserve"> </w:t>
      </w:r>
      <w:r w:rsidR="00F7349B" w:rsidRPr="00D61ADC">
        <w:rPr>
          <w:b w:val="0"/>
          <w:bCs/>
        </w:rPr>
        <w:t>actually</w:t>
      </w:r>
      <w:r w:rsidR="00402E61">
        <w:rPr>
          <w:b w:val="0"/>
          <w:bCs/>
        </w:rPr>
        <w:t>, c</w:t>
      </w:r>
      <w:r w:rsidR="00F7349B" w:rsidRPr="00D61ADC">
        <w:rPr>
          <w:b w:val="0"/>
          <w:bCs/>
        </w:rPr>
        <w:t>ould</w:t>
      </w:r>
      <w:proofErr w:type="gramEnd"/>
      <w:r w:rsidR="00F7349B" w:rsidRPr="00D61ADC">
        <w:rPr>
          <w:b w:val="0"/>
          <w:bCs/>
        </w:rPr>
        <w:t xml:space="preserve"> be </w:t>
      </w:r>
      <w:r>
        <w:rPr>
          <w:b w:val="0"/>
          <w:bCs/>
        </w:rPr>
        <w:t>w</w:t>
      </w:r>
      <w:r w:rsidR="00F7349B" w:rsidRPr="00D61ADC">
        <w:rPr>
          <w:b w:val="0"/>
          <w:bCs/>
        </w:rPr>
        <w:t>orld/family/relationship/</w:t>
      </w:r>
      <w:proofErr w:type="spellStart"/>
      <w:r w:rsidR="00F7349B" w:rsidRPr="00D61ADC">
        <w:rPr>
          <w:b w:val="0"/>
          <w:bCs/>
        </w:rPr>
        <w:t>self matters</w:t>
      </w:r>
      <w:proofErr w:type="spellEnd"/>
      <w:r w:rsidR="00F7349B" w:rsidRPr="00D61ADC">
        <w:rPr>
          <w:b w:val="0"/>
          <w:bCs/>
        </w:rPr>
        <w:t xml:space="preserve">. There is concern </w:t>
      </w:r>
      <w:proofErr w:type="gramStart"/>
      <w:r w:rsidR="00F7349B" w:rsidRPr="00D61ADC">
        <w:rPr>
          <w:b w:val="0"/>
          <w:bCs/>
        </w:rPr>
        <w:t>for</w:t>
      </w:r>
      <w:proofErr w:type="gramEnd"/>
      <w:r w:rsidR="00F7349B" w:rsidRPr="00D61ADC">
        <w:rPr>
          <w:b w:val="0"/>
          <w:bCs/>
        </w:rPr>
        <w:t xml:space="preserve"> the flow into your new forms. Consider the issue with care</w:t>
      </w:r>
      <w:r w:rsidR="00D61ADC">
        <w:rPr>
          <w:b w:val="0"/>
          <w:bCs/>
        </w:rPr>
        <w:t>, g</w:t>
      </w:r>
      <w:r w:rsidR="00F7349B" w:rsidRPr="00D61ADC">
        <w:rPr>
          <w:b w:val="0"/>
          <w:bCs/>
        </w:rPr>
        <w:t>et rid of resistance and then just do it. Modesty, patience, fairness and generosity are called or....no motives that are not true, no dark corners, clean everything out, and blossoming can occur.</w:t>
      </w:r>
      <w:r w:rsidR="00D61ADC">
        <w:rPr>
          <w:b w:val="0"/>
          <w:bCs/>
        </w:rPr>
        <w:t xml:space="preserve"> </w:t>
      </w:r>
      <w:r w:rsidR="00F7349B">
        <w:t xml:space="preserve">REVERSED- </w:t>
      </w:r>
      <w:r w:rsidR="00F7349B" w:rsidRPr="00D61ADC">
        <w:rPr>
          <w:b w:val="0"/>
          <w:bCs/>
        </w:rPr>
        <w:t>Events, but more likely parts of your character are interfering with your growth. You may be feeling bad that you made a wrong choice or bad decision, examine your role, your needs, others</w:t>
      </w:r>
      <w:r>
        <w:rPr>
          <w:b w:val="0"/>
          <w:bCs/>
        </w:rPr>
        <w:t>’</w:t>
      </w:r>
      <w:r w:rsidR="00F7349B" w:rsidRPr="00D61ADC">
        <w:rPr>
          <w:b w:val="0"/>
          <w:bCs/>
        </w:rPr>
        <w:t xml:space="preserve"> needs, are your wants being placed before your needs or that of others? You'll get through the rubble and find the right decision for the right reasons.</w:t>
      </w:r>
      <w:r w:rsidR="00D61ADC">
        <w:rPr>
          <w:b w:val="0"/>
          <w:bCs/>
        </w:rPr>
        <w:t xml:space="preserve"> </w:t>
      </w:r>
      <w:r w:rsidR="00F7349B" w:rsidRPr="00D61ADC">
        <w:rPr>
          <w:b w:val="0"/>
          <w:bCs/>
        </w:rPr>
        <w:t>Looking at the stone</w:t>
      </w:r>
      <w:r>
        <w:rPr>
          <w:b w:val="0"/>
          <w:bCs/>
        </w:rPr>
        <w:t>, it l</w:t>
      </w:r>
      <w:r w:rsidR="00F7349B" w:rsidRPr="00D61ADC">
        <w:rPr>
          <w:b w:val="0"/>
          <w:bCs/>
        </w:rPr>
        <w:t>ooks like a pregnant profile so think of Rebirth!</w:t>
      </w:r>
    </w:p>
    <w:p w14:paraId="4DB82B22" w14:textId="40F57776" w:rsidR="004C69AF" w:rsidRDefault="004C69AF" w:rsidP="004C69AF">
      <w:r>
        <w:rPr>
          <w:noProof/>
        </w:rPr>
        <w:drawing>
          <wp:inline distT="0" distB="0" distL="0" distR="0" wp14:anchorId="24CF68A0" wp14:editId="43ED7F31">
            <wp:extent cx="838200" cy="809625"/>
            <wp:effectExtent l="0" t="0" r="0" b="9525"/>
            <wp:docPr id="2789" name="Picture 2789" descr="A blue stone with a letter m on it&#10;&#10;Description automatically generated"/>
            <wp:cNvGraphicFramePr/>
            <a:graphic xmlns:a="http://schemas.openxmlformats.org/drawingml/2006/main">
              <a:graphicData uri="http://schemas.openxmlformats.org/drawingml/2006/picture">
                <pic:pic xmlns:pic="http://schemas.openxmlformats.org/drawingml/2006/picture">
                  <pic:nvPicPr>
                    <pic:cNvPr id="2789" name="Picture 2789" descr="A blue stone with a letter m on it&#10;&#10;Description automatically generated"/>
                    <pic:cNvPicPr/>
                  </pic:nvPicPr>
                  <pic:blipFill>
                    <a:blip r:embed="rId26"/>
                    <a:stretch>
                      <a:fillRect/>
                    </a:stretch>
                  </pic:blipFill>
                  <pic:spPr>
                    <a:xfrm>
                      <a:off x="0" y="0"/>
                      <a:ext cx="838200" cy="809625"/>
                    </a:xfrm>
                    <a:prstGeom prst="rect">
                      <a:avLst/>
                    </a:prstGeom>
                  </pic:spPr>
                </pic:pic>
              </a:graphicData>
            </a:graphic>
          </wp:inline>
        </w:drawing>
      </w:r>
      <w:r>
        <w:t xml:space="preserve"> </w:t>
      </w:r>
      <w:r w:rsidR="00F7349B" w:rsidRPr="004C69AF">
        <w:rPr>
          <w:b/>
          <w:bCs/>
        </w:rPr>
        <w:t>EHWAZ - The Horse/Movement/Progress</w:t>
      </w:r>
      <w:r w:rsidR="00D61ADC" w:rsidRPr="004C69AF">
        <w:rPr>
          <w:b/>
          <w:bCs/>
        </w:rPr>
        <w:t xml:space="preserve"> - </w:t>
      </w:r>
      <w:r w:rsidR="00F7349B" w:rsidRPr="004C69AF">
        <w:t>A rune of transition and movement - physical shifts, new dwelling places, new attitudes or new life, also movement in the sense of improving or bettering any situation. There is a sense of gradual development and steady progress, slow growth through shifts and changes. You've progressed far enough to feel some safety in your position, but t</w:t>
      </w:r>
      <w:r w:rsidR="00D61ADC" w:rsidRPr="004C69AF">
        <w:t xml:space="preserve">ime </w:t>
      </w:r>
      <w:r w:rsidR="00F7349B" w:rsidRPr="004C69AF">
        <w:t>to turn again and face the future with confidence.</w:t>
      </w:r>
      <w:r w:rsidR="00D61ADC" w:rsidRPr="004C69AF">
        <w:rPr>
          <w:b/>
          <w:bCs/>
        </w:rPr>
        <w:t xml:space="preserve"> </w:t>
      </w:r>
      <w:r w:rsidR="00F7349B" w:rsidRPr="004C69AF">
        <w:rPr>
          <w:b/>
          <w:bCs/>
        </w:rPr>
        <w:t>REVERSED-</w:t>
      </w:r>
      <w:r w:rsidR="00D61ADC" w:rsidRPr="004C69AF">
        <w:rPr>
          <w:b/>
          <w:bCs/>
        </w:rPr>
        <w:t xml:space="preserve"> </w:t>
      </w:r>
      <w:r w:rsidR="00D61ADC" w:rsidRPr="004C69AF">
        <w:t>If you’re feeling</w:t>
      </w:r>
      <w:r w:rsidR="00F7349B" w:rsidRPr="004C69AF">
        <w:t xml:space="preserve"> </w:t>
      </w:r>
      <w:r w:rsidR="00D61ADC" w:rsidRPr="004C69AF">
        <w:t xml:space="preserve">blocked start by being truthful and clear, with yourself. Don’t look around you at what you think is causing your problems. but look into yourself and recognize what you are responsible for and what you’ve not been admitting to yourself.  Breaking the momentum of past habits is the challenge </w:t>
      </w:r>
      <w:proofErr w:type="spellStart"/>
      <w:proofErr w:type="gramStart"/>
      <w:r w:rsidR="00D61ADC" w:rsidRPr="004C69AF">
        <w:t>here.</w:t>
      </w:r>
      <w:r w:rsidR="00F7349B" w:rsidRPr="004C69AF">
        <w:t>The</w:t>
      </w:r>
      <w:proofErr w:type="spellEnd"/>
      <w:proofErr w:type="gramEnd"/>
      <w:r w:rsidR="00F7349B" w:rsidRPr="004C69AF">
        <w:t xml:space="preserve"> symbol looks like a large M, so think movement</w:t>
      </w:r>
    </w:p>
    <w:p w14:paraId="2F33BB93" w14:textId="77777777" w:rsidR="004C69AF" w:rsidRDefault="004C69AF" w:rsidP="004C69AF"/>
    <w:p w14:paraId="100DEE99" w14:textId="0CE589D9" w:rsidR="00057A3F" w:rsidRDefault="004C69AF" w:rsidP="00057A3F">
      <w:r>
        <w:rPr>
          <w:noProof/>
        </w:rPr>
        <w:lastRenderedPageBreak/>
        <w:drawing>
          <wp:inline distT="0" distB="0" distL="0" distR="0" wp14:anchorId="189DD074" wp14:editId="7952A34A">
            <wp:extent cx="704850" cy="990600"/>
            <wp:effectExtent l="0" t="0" r="0" b="0"/>
            <wp:docPr id="2791" name="Picture 2791" descr="A blue round object with a black symbol on it&#10;&#10;Description automatically generated"/>
            <wp:cNvGraphicFramePr/>
            <a:graphic xmlns:a="http://schemas.openxmlformats.org/drawingml/2006/main">
              <a:graphicData uri="http://schemas.openxmlformats.org/drawingml/2006/picture">
                <pic:pic xmlns:pic="http://schemas.openxmlformats.org/drawingml/2006/picture">
                  <pic:nvPicPr>
                    <pic:cNvPr id="2791" name="Picture 2791" descr="A blue round object with a black symbol on it&#10;&#10;Description automatically generated"/>
                    <pic:cNvPicPr/>
                  </pic:nvPicPr>
                  <pic:blipFill>
                    <a:blip r:embed="rId27"/>
                    <a:stretch>
                      <a:fillRect/>
                    </a:stretch>
                  </pic:blipFill>
                  <pic:spPr>
                    <a:xfrm>
                      <a:off x="0" y="0"/>
                      <a:ext cx="704850" cy="990600"/>
                    </a:xfrm>
                    <a:prstGeom prst="rect">
                      <a:avLst/>
                    </a:prstGeom>
                  </pic:spPr>
                </pic:pic>
              </a:graphicData>
            </a:graphic>
          </wp:inline>
        </w:drawing>
      </w:r>
      <w:r>
        <w:t xml:space="preserve">  </w:t>
      </w:r>
      <w:r w:rsidR="00F7349B" w:rsidRPr="004C69AF">
        <w:rPr>
          <w:b/>
          <w:bCs/>
        </w:rPr>
        <w:t>MANNAZ</w:t>
      </w:r>
      <w:r w:rsidR="00D61ADC" w:rsidRPr="004C69AF">
        <w:rPr>
          <w:b/>
          <w:bCs/>
        </w:rPr>
        <w:t xml:space="preserve"> -</w:t>
      </w:r>
      <w:r w:rsidR="00F7349B" w:rsidRPr="004C69AF">
        <w:rPr>
          <w:b/>
          <w:bCs/>
        </w:rPr>
        <w:t>: The Self</w:t>
      </w:r>
      <w:r w:rsidR="00D61ADC">
        <w:t xml:space="preserve"> </w:t>
      </w:r>
      <w:r w:rsidR="00D61ADC">
        <w:rPr>
          <w:b/>
          <w:bCs/>
        </w:rPr>
        <w:t xml:space="preserve">– </w:t>
      </w:r>
      <w:r w:rsidR="00D61ADC" w:rsidRPr="004C69AF">
        <w:t>The starting point is the self, “KNOW THYSELF</w:t>
      </w:r>
      <w:proofErr w:type="gramStart"/>
      <w:r w:rsidR="00D61ADC" w:rsidRPr="004C69AF">
        <w:t>” .</w:t>
      </w:r>
      <w:proofErr w:type="gramEnd"/>
      <w:r w:rsidR="00D61ADC" w:rsidRPr="004C69AF">
        <w:t xml:space="preserve"> You need to form a relationship with yourself.  Get to know you and who you really are</w:t>
      </w:r>
      <w:r w:rsidR="00351D7D" w:rsidRPr="004C69AF">
        <w:t xml:space="preserve">, and from </w:t>
      </w:r>
      <w:proofErr w:type="gramStart"/>
      <w:r w:rsidR="00351D7D" w:rsidRPr="004C69AF">
        <w:t>this things</w:t>
      </w:r>
      <w:proofErr w:type="gramEnd"/>
      <w:r w:rsidR="00351D7D" w:rsidRPr="004C69AF">
        <w:t xml:space="preserve"> will flow.  Don’t let your ego get the best of you, remain modest.  Do not be closed, narrow or judging, remain open to your instincts flowing from you and from the universe.  Be aware of what comes and </w:t>
      </w:r>
      <w:proofErr w:type="gramStart"/>
      <w:r w:rsidR="00351D7D" w:rsidRPr="004C69AF">
        <w:t>goes</w:t>
      </w:r>
      <w:r w:rsidR="00351D7D">
        <w:rPr>
          <w:b/>
          <w:bCs/>
        </w:rPr>
        <w:t xml:space="preserve"> </w:t>
      </w:r>
      <w:r w:rsidR="00351D7D" w:rsidRPr="004C69AF">
        <w:t>at all times</w:t>
      </w:r>
      <w:proofErr w:type="gramEnd"/>
      <w:r w:rsidR="00351D7D" w:rsidRPr="004C69AF">
        <w:t xml:space="preserve"> and focus on what stays. This is a major time of growth</w:t>
      </w:r>
      <w:proofErr w:type="gramStart"/>
      <w:r w:rsidR="00351D7D" w:rsidRPr="004C69AF">
        <w:t xml:space="preserve"> The</w:t>
      </w:r>
      <w:proofErr w:type="gramEnd"/>
      <w:r w:rsidR="00351D7D" w:rsidRPr="004C69AF">
        <w:t xml:space="preserve"> field is tilled before the seed is planted.  This is not a time for seeking credit for your accomplishments, but rather to do what you need to do and be content to be in the present.  There is subtle caution against carelessness. </w:t>
      </w:r>
      <w:r w:rsidR="00F7349B" w:rsidRPr="004C69AF">
        <w:rPr>
          <w:b/>
          <w:bCs/>
        </w:rPr>
        <w:t xml:space="preserve">REVERSED </w:t>
      </w:r>
      <w:r w:rsidR="00F7349B" w:rsidRPr="004C69AF">
        <w:t xml:space="preserve">– If you’re feeling blocked start by being truthful and clear with yourself. Don’t look around </w:t>
      </w:r>
      <w:proofErr w:type="spellStart"/>
      <w:proofErr w:type="gramStart"/>
      <w:r w:rsidR="00F7349B" w:rsidRPr="004C69AF">
        <w:t>your</w:t>
      </w:r>
      <w:proofErr w:type="spellEnd"/>
      <w:proofErr w:type="gramEnd"/>
      <w:r w:rsidR="00F7349B" w:rsidRPr="004C69AF">
        <w:t xml:space="preserve"> at what you think is causing your problems, but look into yourself and recognize what you are responsible for and what you’ve not been admitting to yourself. Breaking the momentum of past habits is the challenge here.</w:t>
      </w:r>
      <w:r w:rsidR="007C2636">
        <w:t xml:space="preserve"> </w:t>
      </w:r>
    </w:p>
    <w:p w14:paraId="399A48F2" w14:textId="77777777" w:rsidR="00057A3F" w:rsidRDefault="00057A3F" w:rsidP="004C69AF"/>
    <w:p w14:paraId="390359EC" w14:textId="5F907650" w:rsidR="00057A3F" w:rsidRDefault="00057A3F" w:rsidP="00057A3F">
      <w:r>
        <w:rPr>
          <w:noProof/>
        </w:rPr>
        <w:drawing>
          <wp:inline distT="0" distB="0" distL="0" distR="0" wp14:anchorId="5524AFA5" wp14:editId="7B732F2B">
            <wp:extent cx="714375" cy="695325"/>
            <wp:effectExtent l="0" t="0" r="9525" b="9525"/>
            <wp:docPr id="3091" name="Picture 3091" descr="A blue round object with a black symbol on it&#10;&#10;Description automatically generated"/>
            <wp:cNvGraphicFramePr/>
            <a:graphic xmlns:a="http://schemas.openxmlformats.org/drawingml/2006/main">
              <a:graphicData uri="http://schemas.openxmlformats.org/drawingml/2006/picture">
                <pic:pic xmlns:pic="http://schemas.openxmlformats.org/drawingml/2006/picture">
                  <pic:nvPicPr>
                    <pic:cNvPr id="3091" name="Picture 3091" descr="A blue round object with a black symbol on it&#10;&#10;Description automatically generated"/>
                    <pic:cNvPicPr/>
                  </pic:nvPicPr>
                  <pic:blipFill>
                    <a:blip r:embed="rId28"/>
                    <a:stretch>
                      <a:fillRect/>
                    </a:stretch>
                  </pic:blipFill>
                  <pic:spPr>
                    <a:xfrm>
                      <a:off x="0" y="0"/>
                      <a:ext cx="714375" cy="695325"/>
                    </a:xfrm>
                    <a:prstGeom prst="rect">
                      <a:avLst/>
                    </a:prstGeom>
                  </pic:spPr>
                </pic:pic>
              </a:graphicData>
            </a:graphic>
          </wp:inline>
        </w:drawing>
      </w:r>
      <w:r>
        <w:t xml:space="preserve"> </w:t>
      </w:r>
      <w:r w:rsidR="00F7349B" w:rsidRPr="00057A3F">
        <w:rPr>
          <w:b/>
          <w:bCs/>
        </w:rPr>
        <w:t>LAGUZ - Flow/Water</w:t>
      </w:r>
      <w:r w:rsidR="00351D7D">
        <w:t xml:space="preserve"> </w:t>
      </w:r>
      <w:r w:rsidR="00351D7D" w:rsidRPr="00351D7D">
        <w:rPr>
          <w:b/>
          <w:bCs/>
        </w:rPr>
        <w:t xml:space="preserve">- </w:t>
      </w:r>
      <w:r w:rsidR="00F7349B" w:rsidRPr="00057A3F">
        <w:t>Unseen powers are at work; powers that nourish, shape and connect affecting the flow of emotions, careers and relationships. Immerse yourself in living without having to</w:t>
      </w:r>
      <w:r w:rsidR="00351D7D" w:rsidRPr="00057A3F">
        <w:t xml:space="preserve"> </w:t>
      </w:r>
      <w:r w:rsidR="00F7349B" w:rsidRPr="00057A3F">
        <w:t xml:space="preserve">analyze or understand everything, just be. This rune signals a time for cleansing, revaluing, reorganizing. You need to contact your intuitive wisdom and attune to your own rhythms, a time for </w:t>
      </w:r>
      <w:proofErr w:type="spellStart"/>
      <w:r w:rsidR="00F7349B" w:rsidRPr="00057A3F">
        <w:t>self transformation</w:t>
      </w:r>
      <w:proofErr w:type="spellEnd"/>
      <w:r w:rsidR="00F7349B" w:rsidRPr="00057A3F">
        <w:t>.</w:t>
      </w:r>
      <w:r w:rsidR="00351D7D">
        <w:rPr>
          <w:b/>
          <w:bCs/>
        </w:rPr>
        <w:t xml:space="preserve">  </w:t>
      </w:r>
      <w:r w:rsidR="00351D7D">
        <w:rPr>
          <w:b/>
        </w:rPr>
        <w:t xml:space="preserve">REVERSED </w:t>
      </w:r>
      <w:r w:rsidR="007C2636">
        <w:rPr>
          <w:b/>
          <w:bCs/>
        </w:rPr>
        <w:t xml:space="preserve">– </w:t>
      </w:r>
      <w:r w:rsidR="007C2636" w:rsidRPr="00057A3F">
        <w:t xml:space="preserve">Movement that appears to block.  Be assured that what you are or are not </w:t>
      </w:r>
      <w:proofErr w:type="gramStart"/>
      <w:r w:rsidR="007C2636" w:rsidRPr="00057A3F">
        <w:t>doing,</w:t>
      </w:r>
      <w:proofErr w:type="gramEnd"/>
      <w:r w:rsidR="007C2636" w:rsidRPr="00057A3F">
        <w:t xml:space="preserve"> is correct.  There are no missed opportunities, just realize not all opportunities are appropriate. The correct action at this time may be to avoid action. If </w:t>
      </w:r>
      <w:proofErr w:type="spellStart"/>
      <w:r w:rsidR="007C2636" w:rsidRPr="00057A3F">
        <w:t>your’re</w:t>
      </w:r>
      <w:proofErr w:type="spellEnd"/>
      <w:r w:rsidR="007C2636" w:rsidRPr="00057A3F">
        <w:t xml:space="preserve"> unclear at this time, remember, “what is yours will come t</w:t>
      </w:r>
      <w:r>
        <w:t>o</w:t>
      </w:r>
      <w:r w:rsidR="007C2636" w:rsidRPr="00057A3F">
        <w:t xml:space="preserve"> you”. Be patient and let things flow</w:t>
      </w:r>
      <w:r>
        <w:t>.</w:t>
      </w:r>
    </w:p>
    <w:p w14:paraId="4529EBF7" w14:textId="77777777" w:rsidR="00057A3F" w:rsidRDefault="00057A3F" w:rsidP="00057A3F"/>
    <w:p w14:paraId="68DE6DB2" w14:textId="0CF76F05" w:rsidR="00DA1508" w:rsidRPr="00057A3F" w:rsidRDefault="00057A3F" w:rsidP="00057A3F">
      <w:r>
        <w:rPr>
          <w:noProof/>
        </w:rPr>
        <w:drawing>
          <wp:inline distT="0" distB="0" distL="0" distR="0" wp14:anchorId="5A9F26DA" wp14:editId="26A271C7">
            <wp:extent cx="866775" cy="838200"/>
            <wp:effectExtent l="0" t="0" r="9525" b="0"/>
            <wp:docPr id="3252" name="Picture 3252" descr="A blue round object with a black symbol on it&#10;&#10;Description automatically generated"/>
            <wp:cNvGraphicFramePr/>
            <a:graphic xmlns:a="http://schemas.openxmlformats.org/drawingml/2006/main">
              <a:graphicData uri="http://schemas.openxmlformats.org/drawingml/2006/picture">
                <pic:pic xmlns:pic="http://schemas.openxmlformats.org/drawingml/2006/picture">
                  <pic:nvPicPr>
                    <pic:cNvPr id="3252" name="Picture 3252" descr="A blue round object with a black symbol on it&#10;&#10;Description automatically generated"/>
                    <pic:cNvPicPr/>
                  </pic:nvPicPr>
                  <pic:blipFill>
                    <a:blip r:embed="rId29"/>
                    <a:stretch>
                      <a:fillRect/>
                    </a:stretch>
                  </pic:blipFill>
                  <pic:spPr>
                    <a:xfrm>
                      <a:off x="0" y="0"/>
                      <a:ext cx="866775" cy="838200"/>
                    </a:xfrm>
                    <a:prstGeom prst="rect">
                      <a:avLst/>
                    </a:prstGeom>
                  </pic:spPr>
                </pic:pic>
              </a:graphicData>
            </a:graphic>
          </wp:inline>
        </w:drawing>
      </w:r>
      <w:r w:rsidR="007C2636" w:rsidRPr="00057A3F">
        <w:t xml:space="preserve">  </w:t>
      </w:r>
      <w:r w:rsidR="00F7349B" w:rsidRPr="00057A3F">
        <w:rPr>
          <w:b/>
          <w:bCs/>
        </w:rPr>
        <w:t xml:space="preserve">INGWAZ - Fertility/New </w:t>
      </w:r>
      <w:proofErr w:type="gramStart"/>
      <w:r w:rsidR="00F7349B" w:rsidRPr="00057A3F">
        <w:rPr>
          <w:b/>
          <w:bCs/>
        </w:rPr>
        <w:t>Begi</w:t>
      </w:r>
      <w:r>
        <w:rPr>
          <w:b/>
          <w:bCs/>
        </w:rPr>
        <w:t>n</w:t>
      </w:r>
      <w:r w:rsidR="00402E61">
        <w:rPr>
          <w:b/>
          <w:bCs/>
        </w:rPr>
        <w:t>n</w:t>
      </w:r>
      <w:r w:rsidR="00F7349B" w:rsidRPr="00057A3F">
        <w:rPr>
          <w:b/>
          <w:bCs/>
        </w:rPr>
        <w:t>ings</w:t>
      </w:r>
      <w:r w:rsidR="007C2636">
        <w:t xml:space="preserve"> </w:t>
      </w:r>
      <w:r w:rsidR="007C2636" w:rsidRPr="00E148B0">
        <w:rPr>
          <w:b/>
          <w:bCs/>
        </w:rPr>
        <w:t>.</w:t>
      </w:r>
      <w:proofErr w:type="gramEnd"/>
      <w:r w:rsidR="007C2636">
        <w:rPr>
          <w:b/>
          <w:bCs/>
        </w:rPr>
        <w:t xml:space="preserve"> </w:t>
      </w:r>
      <w:r w:rsidR="007C2636" w:rsidRPr="00057A3F">
        <w:t xml:space="preserve">This is the intuitive part of your nature urging you toward harmonizing and adjusting personal relationships. You have the need to share, to be desired and to search for similarities. This is the completion of beginnings. It’s a new life, a new path, you now have the strength to </w:t>
      </w:r>
      <w:r w:rsidR="008C6FDA" w:rsidRPr="00057A3F">
        <w:t xml:space="preserve">achieve completion, resolution, a new beginning. Completion is important, you are emerging from a closed </w:t>
      </w:r>
      <w:proofErr w:type="gramStart"/>
      <w:r w:rsidR="008C6FDA" w:rsidRPr="00057A3F">
        <w:t>state</w:t>
      </w:r>
      <w:proofErr w:type="gramEnd"/>
      <w:r w:rsidR="008C6FDA" w:rsidRPr="00057A3F">
        <w:t xml:space="preserve"> and you need to clear away the old and useless and experience a release from tension and uncertainty.  Free yourself from ruts or old habits or </w:t>
      </w:r>
      <w:r w:rsidR="008C6FDA" w:rsidRPr="00057A3F">
        <w:lastRenderedPageBreak/>
        <w:t xml:space="preserve">relationships. </w:t>
      </w:r>
      <w:r w:rsidR="007C2636" w:rsidRPr="00057A3F">
        <w:t xml:space="preserve"> </w:t>
      </w:r>
      <w:r w:rsidR="008C6FDA" w:rsidRPr="00057A3F">
        <w:t xml:space="preserve">Movement can involve danger, but if it’s timely, it’s moving out of danger. Be centered and grounded, freeing yourself from all unwanted influences and seeing the humor, you are prepared to open to the Will of Heaven and await your deliverance with calm certainly.  Looking at the symbol </w:t>
      </w:r>
      <w:r w:rsidR="00DA1508" w:rsidRPr="00057A3F">
        <w:t xml:space="preserve">see </w:t>
      </w:r>
      <w:r w:rsidR="008C6FDA" w:rsidRPr="00057A3F">
        <w:t>growth as th</w:t>
      </w:r>
      <w:r>
        <w:t xml:space="preserve">ey </w:t>
      </w:r>
      <w:r w:rsidR="008C6FDA" w:rsidRPr="00057A3F">
        <w:t xml:space="preserve">are climbing upward. </w:t>
      </w:r>
    </w:p>
    <w:p w14:paraId="448F9D7E" w14:textId="77777777" w:rsidR="00057A3F" w:rsidRDefault="00057A3F" w:rsidP="00057A3F">
      <w:pPr>
        <w:pStyle w:val="Heading1"/>
        <w:spacing w:after="571" w:line="265" w:lineRule="auto"/>
        <w:ind w:right="183"/>
        <w:rPr>
          <w:noProof/>
        </w:rPr>
      </w:pPr>
      <w:r w:rsidRPr="00057A3F">
        <w:rPr>
          <w:b w:val="0"/>
          <w:noProof/>
        </w:rPr>
        <w:drawing>
          <wp:inline distT="0" distB="0" distL="0" distR="0" wp14:anchorId="5941BD8B" wp14:editId="4A115EAE">
            <wp:extent cx="771525" cy="809625"/>
            <wp:effectExtent l="0" t="0" r="9525" b="9525"/>
            <wp:docPr id="3254" name="Picture 3254" descr="A blue round object with a black symbol on it&#10;&#10;Description automatically generated"/>
            <wp:cNvGraphicFramePr/>
            <a:graphic xmlns:a="http://schemas.openxmlformats.org/drawingml/2006/main">
              <a:graphicData uri="http://schemas.openxmlformats.org/drawingml/2006/picture">
                <pic:pic xmlns:pic="http://schemas.openxmlformats.org/drawingml/2006/picture">
                  <pic:nvPicPr>
                    <pic:cNvPr id="3254" name="Picture 3254" descr="A blue round object with a black symbol on it&#10;&#10;Description automatically generated"/>
                    <pic:cNvPicPr/>
                  </pic:nvPicPr>
                  <pic:blipFill>
                    <a:blip r:embed="rId30"/>
                    <a:stretch>
                      <a:fillRect/>
                    </a:stretch>
                  </pic:blipFill>
                  <pic:spPr>
                    <a:xfrm>
                      <a:off x="0" y="0"/>
                      <a:ext cx="771525" cy="809625"/>
                    </a:xfrm>
                    <a:prstGeom prst="rect">
                      <a:avLst/>
                    </a:prstGeom>
                  </pic:spPr>
                </pic:pic>
              </a:graphicData>
            </a:graphic>
          </wp:inline>
        </w:drawing>
      </w:r>
      <w:r w:rsidR="00DA1508" w:rsidRPr="00057A3F">
        <w:rPr>
          <w:b w:val="0"/>
          <w:noProof/>
        </w:rPr>
        <w:t xml:space="preserve"> </w:t>
      </w:r>
      <w:r w:rsidR="00BF2957" w:rsidRPr="00057A3F">
        <w:rPr>
          <w:b w:val="0"/>
        </w:rPr>
        <w:t xml:space="preserve"> </w:t>
      </w:r>
      <w:r w:rsidR="00BF2957" w:rsidRPr="00057A3F">
        <w:t>DAGAZ – Breakthrough/Transformation</w:t>
      </w:r>
      <w:r w:rsidR="00BF2957" w:rsidRPr="00057A3F">
        <w:rPr>
          <w:b w:val="0"/>
        </w:rPr>
        <w:t xml:space="preserve"> – This </w:t>
      </w:r>
      <w:proofErr w:type="gramStart"/>
      <w:r w:rsidR="00BF2957" w:rsidRPr="00057A3F">
        <w:rPr>
          <w:b w:val="0"/>
        </w:rPr>
        <w:t>rune</w:t>
      </w:r>
      <w:proofErr w:type="gramEnd"/>
      <w:r w:rsidR="00BF2957" w:rsidRPr="00057A3F">
        <w:rPr>
          <w:b w:val="0"/>
        </w:rPr>
        <w:t xml:space="preserve"> often</w:t>
      </w:r>
      <w:r w:rsidR="00BF2957">
        <w:rPr>
          <w:b w:val="0"/>
          <w:bCs/>
        </w:rPr>
        <w:t xml:space="preserve"> signals a major shift or breakthrough in the process of self-change. It could be such a drastic change you are no longer able to live your ordinary life as you have until now. In each life there comes at least one moment that, if recognized, changes the course of your life. However, you may have to make a “leap of faith” as you will be called to listen to your gut instincts and believe in yourself. </w:t>
      </w:r>
      <w:proofErr w:type="gramStart"/>
      <w:r w:rsidR="00BF2957">
        <w:rPr>
          <w:b w:val="0"/>
          <w:bCs/>
        </w:rPr>
        <w:t>Usually</w:t>
      </w:r>
      <w:proofErr w:type="gramEnd"/>
      <w:r w:rsidR="00BF2957">
        <w:rPr>
          <w:b w:val="0"/>
          <w:bCs/>
        </w:rPr>
        <w:t xml:space="preserve"> a major period of achievement and prosperity as the darkness is behind you and you’ve come into the light. Just don’t be reckless and feel that all is </w:t>
      </w:r>
      <w:proofErr w:type="gramStart"/>
      <w:r w:rsidR="00BF2957">
        <w:rPr>
          <w:b w:val="0"/>
          <w:bCs/>
        </w:rPr>
        <w:t>done</w:t>
      </w:r>
      <w:proofErr w:type="gramEnd"/>
      <w:r w:rsidR="00BF2957">
        <w:rPr>
          <w:b w:val="0"/>
          <w:bCs/>
        </w:rPr>
        <w:t xml:space="preserve"> and you have no more work to do, as you must continue to work on </w:t>
      </w:r>
      <w:proofErr w:type="gramStart"/>
      <w:r w:rsidR="00BF2957">
        <w:rPr>
          <w:b w:val="0"/>
          <w:bCs/>
        </w:rPr>
        <w:t>self</w:t>
      </w:r>
      <w:proofErr w:type="gramEnd"/>
      <w:r w:rsidR="00BF2957">
        <w:rPr>
          <w:b w:val="0"/>
          <w:bCs/>
        </w:rPr>
        <w:t xml:space="preserve">, but do it </w:t>
      </w:r>
      <w:r>
        <w:rPr>
          <w:b w:val="0"/>
          <w:bCs/>
        </w:rPr>
        <w:t>joyfully.</w:t>
      </w:r>
      <w:r w:rsidR="00BF2957">
        <w:rPr>
          <w:b w:val="0"/>
          <w:bCs/>
        </w:rPr>
        <w:t xml:space="preserve"> Looking at the symbol, think of balance as each side is equal.</w:t>
      </w:r>
      <w:r w:rsidRPr="00057A3F">
        <w:rPr>
          <w:noProof/>
        </w:rPr>
        <w:t xml:space="preserve"> </w:t>
      </w:r>
    </w:p>
    <w:p w14:paraId="2E7AEAD0" w14:textId="788C9727" w:rsidR="00416724" w:rsidRPr="00057A3F" w:rsidRDefault="00057A3F" w:rsidP="00057A3F">
      <w:pPr>
        <w:pStyle w:val="Heading1"/>
        <w:spacing w:after="571" w:line="265" w:lineRule="auto"/>
        <w:ind w:right="183"/>
        <w:rPr>
          <w:b w:val="0"/>
          <w:bCs/>
        </w:rPr>
      </w:pPr>
      <w:r>
        <w:rPr>
          <w:noProof/>
        </w:rPr>
        <w:drawing>
          <wp:inline distT="0" distB="0" distL="0" distR="0" wp14:anchorId="1D822A6A" wp14:editId="1E92E495">
            <wp:extent cx="809625" cy="857250"/>
            <wp:effectExtent l="0" t="0" r="9525" b="0"/>
            <wp:docPr id="3693" name="Picture 3693" descr="A blue round object on a white surface&#10;&#10;Description automatically generated"/>
            <wp:cNvGraphicFramePr/>
            <a:graphic xmlns:a="http://schemas.openxmlformats.org/drawingml/2006/main">
              <a:graphicData uri="http://schemas.openxmlformats.org/drawingml/2006/picture">
                <pic:pic xmlns:pic="http://schemas.openxmlformats.org/drawingml/2006/picture">
                  <pic:nvPicPr>
                    <pic:cNvPr id="3693" name="Picture 3693" descr="A blue round object on a white surface&#10;&#10;Description automatically generated"/>
                    <pic:cNvPicPr/>
                  </pic:nvPicPr>
                  <pic:blipFill>
                    <a:blip r:embed="rId31"/>
                    <a:stretch>
                      <a:fillRect/>
                    </a:stretch>
                  </pic:blipFill>
                  <pic:spPr>
                    <a:xfrm>
                      <a:off x="0" y="0"/>
                      <a:ext cx="809625" cy="857250"/>
                    </a:xfrm>
                    <a:prstGeom prst="rect">
                      <a:avLst/>
                    </a:prstGeom>
                  </pic:spPr>
                </pic:pic>
              </a:graphicData>
            </a:graphic>
          </wp:inline>
        </w:drawing>
      </w:r>
      <w:r>
        <w:t xml:space="preserve">  </w:t>
      </w:r>
      <w:r w:rsidR="00F7349B">
        <w:t>BLANK RUNE – Unknowable/The Divine</w:t>
      </w:r>
      <w:r w:rsidR="00DA1508">
        <w:rPr>
          <w:b w:val="0"/>
        </w:rPr>
        <w:t xml:space="preserve"> - </w:t>
      </w:r>
      <w:r w:rsidR="00F7349B" w:rsidRPr="00057A3F">
        <w:rPr>
          <w:b w:val="0"/>
          <w:bCs/>
        </w:rPr>
        <w:t xml:space="preserve">Anything is possible and can happen. The </w:t>
      </w:r>
      <w:proofErr w:type="gramStart"/>
      <w:r w:rsidR="00F7349B" w:rsidRPr="00057A3F">
        <w:rPr>
          <w:b w:val="0"/>
          <w:bCs/>
        </w:rPr>
        <w:t>sum total</w:t>
      </w:r>
      <w:proofErr w:type="gramEnd"/>
      <w:r w:rsidR="00F7349B" w:rsidRPr="00057A3F">
        <w:rPr>
          <w:b w:val="0"/>
          <w:bCs/>
        </w:rPr>
        <w:t xml:space="preserve"> of who you are, what you have done, and what you have become. Choose a direction and go for it. Consider it a blank page for you to start writing your life on and only you can do </w:t>
      </w:r>
      <w:proofErr w:type="gramStart"/>
      <w:r w:rsidR="00F7349B" w:rsidRPr="00057A3F">
        <w:rPr>
          <w:b w:val="0"/>
          <w:bCs/>
        </w:rPr>
        <w:t>that</w:t>
      </w:r>
      <w:proofErr w:type="gramEnd"/>
      <w:r w:rsidR="00F7349B" w:rsidRPr="00057A3F">
        <w:rPr>
          <w:b w:val="0"/>
          <w:bCs/>
        </w:rPr>
        <w:t xml:space="preserve"> and you are at a time when the future is yours to make, make of it what you will. Face your fears and admit them and have the courage to change them. Nothing is predestined, you are in control of you.</w:t>
      </w:r>
    </w:p>
    <w:sectPr w:rsidR="00416724" w:rsidRPr="00057A3F" w:rsidSect="000356E9">
      <w:footerReference w:type="even" r:id="rId32"/>
      <w:footerReference w:type="default" r:id="rId33"/>
      <w:footerReference w:type="first" r:id="rId34"/>
      <w:pgSz w:w="12240" w:h="15840" w:code="1"/>
      <w:pgMar w:top="720" w:right="720" w:bottom="720" w:left="720" w:header="720" w:footer="403" w:gutter="0"/>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7067D776" w14:textId="77777777" w:rsidR="00F7349B" w:rsidRDefault="00F7349B">
      <w:pPr>
        <w:spacing w:after="0" w:line="240" w:lineRule="auto"/>
      </w:pPr>
      <w:r>
        <w:separator/>
      </w:r>
    </w:p>
  </w:endnote>
  <w:endnote w:type="continuationSeparator" w:id="0">
    <w:p w14:paraId="55B17A76" w14:textId="77777777" w:rsidR="00F7349B" w:rsidRDefault="00F7349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Verdana">
    <w:panose1 w:val="020B0604030504040204"/>
    <w:charset w:val="00"/>
    <w:family w:val="swiss"/>
    <w:pitch w:val="variable"/>
    <w:sig w:usb0="A00006FF" w:usb1="4000205B" w:usb2="00000010" w:usb3="00000000" w:csb0="0000019F"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26FC836" w14:textId="77777777" w:rsidR="00416724" w:rsidRDefault="00F7349B">
    <w:pPr>
      <w:spacing w:after="0" w:line="259" w:lineRule="auto"/>
      <w:ind w:left="0" w:right="-32" w:firstLine="0"/>
      <w:jc w:val="right"/>
    </w:pPr>
    <w:r>
      <w:fldChar w:fldCharType="begin"/>
    </w:r>
    <w:r>
      <w:instrText xml:space="preserve"> PAGE   \* MERGEFORMAT </w:instrText>
    </w:r>
    <w:r>
      <w:fldChar w:fldCharType="separate"/>
    </w:r>
    <w:r>
      <w:rPr>
        <w:rFonts w:ascii="Arial" w:eastAsia="Arial" w:hAnsi="Arial" w:cs="Arial"/>
        <w:sz w:val="22"/>
      </w:rPr>
      <w:t>1</w:t>
    </w:r>
    <w:r>
      <w:rPr>
        <w:rFonts w:ascii="Arial" w:eastAsia="Arial" w:hAnsi="Arial" w:cs="Arial"/>
        <w:sz w:val="22"/>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5B551A3" w14:textId="77777777" w:rsidR="00416724" w:rsidRDefault="00F7349B">
    <w:pPr>
      <w:spacing w:after="0" w:line="259" w:lineRule="auto"/>
      <w:ind w:left="0" w:right="-32" w:firstLine="0"/>
      <w:jc w:val="right"/>
    </w:pPr>
    <w:r>
      <w:fldChar w:fldCharType="begin"/>
    </w:r>
    <w:r>
      <w:instrText xml:space="preserve"> PAGE   \* MERGEFORMAT </w:instrText>
    </w:r>
    <w:r>
      <w:fldChar w:fldCharType="separate"/>
    </w:r>
    <w:r>
      <w:rPr>
        <w:rFonts w:ascii="Arial" w:eastAsia="Arial" w:hAnsi="Arial" w:cs="Arial"/>
        <w:sz w:val="22"/>
      </w:rPr>
      <w:t>1</w:t>
    </w:r>
    <w:r>
      <w:rPr>
        <w:rFonts w:ascii="Arial" w:eastAsia="Arial" w:hAnsi="Arial" w:cs="Arial"/>
        <w:sz w:val="22"/>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1B8AF08" w14:textId="77777777" w:rsidR="00416724" w:rsidRDefault="00F7349B">
    <w:pPr>
      <w:spacing w:after="0" w:line="259" w:lineRule="auto"/>
      <w:ind w:left="0" w:right="-32" w:firstLine="0"/>
      <w:jc w:val="right"/>
    </w:pPr>
    <w:r>
      <w:fldChar w:fldCharType="begin"/>
    </w:r>
    <w:r>
      <w:instrText xml:space="preserve"> PAGE   \* MERGEFORMAT </w:instrText>
    </w:r>
    <w:r>
      <w:fldChar w:fldCharType="separate"/>
    </w:r>
    <w:r>
      <w:rPr>
        <w:rFonts w:ascii="Arial" w:eastAsia="Arial" w:hAnsi="Arial" w:cs="Arial"/>
        <w:sz w:val="22"/>
      </w:rPr>
      <w:t>1</w:t>
    </w:r>
    <w:r>
      <w:rPr>
        <w:rFonts w:ascii="Arial" w:eastAsia="Arial" w:hAnsi="Arial" w:cs="Arial"/>
        <w:sz w:val="22"/>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2ADDE19D" w14:textId="77777777" w:rsidR="00F7349B" w:rsidRDefault="00F7349B">
      <w:pPr>
        <w:spacing w:after="0" w:line="240" w:lineRule="auto"/>
      </w:pPr>
      <w:r>
        <w:separator/>
      </w:r>
    </w:p>
  </w:footnote>
  <w:footnote w:type="continuationSeparator" w:id="0">
    <w:p w14:paraId="3453E7E9" w14:textId="77777777" w:rsidR="00F7349B" w:rsidRDefault="00F7349B">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739439CF"/>
    <w:multiLevelType w:val="hybridMultilevel"/>
    <w:tmpl w:val="D31C95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205595802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16724"/>
    <w:rsid w:val="000302FE"/>
    <w:rsid w:val="000356E9"/>
    <w:rsid w:val="00057A3F"/>
    <w:rsid w:val="00281ABC"/>
    <w:rsid w:val="002C31E3"/>
    <w:rsid w:val="00351D7D"/>
    <w:rsid w:val="00402E61"/>
    <w:rsid w:val="00416724"/>
    <w:rsid w:val="00427913"/>
    <w:rsid w:val="00470094"/>
    <w:rsid w:val="004C69AF"/>
    <w:rsid w:val="006B600A"/>
    <w:rsid w:val="007C2636"/>
    <w:rsid w:val="008C6FDA"/>
    <w:rsid w:val="00971F50"/>
    <w:rsid w:val="00BF2957"/>
    <w:rsid w:val="00CA0053"/>
    <w:rsid w:val="00CB17E1"/>
    <w:rsid w:val="00D61ADC"/>
    <w:rsid w:val="00D83742"/>
    <w:rsid w:val="00DA1508"/>
    <w:rsid w:val="00DE200C"/>
    <w:rsid w:val="00E148B0"/>
    <w:rsid w:val="00EE55BF"/>
    <w:rsid w:val="00F27A59"/>
    <w:rsid w:val="00F7349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E27A287"/>
  <w15:docId w15:val="{3A0E2460-CCBB-4877-A95B-55FD4370D29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3" w:line="260" w:lineRule="auto"/>
      <w:ind w:left="1440" w:firstLine="5"/>
    </w:pPr>
    <w:rPr>
      <w:rFonts w:ascii="Verdana" w:eastAsia="Verdana" w:hAnsi="Verdana" w:cs="Verdana"/>
      <w:color w:val="000000"/>
    </w:rPr>
  </w:style>
  <w:style w:type="paragraph" w:styleId="Heading1">
    <w:name w:val="heading 1"/>
    <w:next w:val="Normal"/>
    <w:link w:val="Heading1Char"/>
    <w:uiPriority w:val="9"/>
    <w:qFormat/>
    <w:pPr>
      <w:keepNext/>
      <w:keepLines/>
      <w:spacing w:after="577" w:line="260" w:lineRule="auto"/>
      <w:ind w:left="1482" w:hanging="10"/>
      <w:outlineLvl w:val="0"/>
    </w:pPr>
    <w:rPr>
      <w:rFonts w:ascii="Verdana" w:eastAsia="Verdana" w:hAnsi="Verdana" w:cs="Verdana"/>
      <w:b/>
      <w:color w:val="00000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Pr>
      <w:rFonts w:ascii="Verdana" w:eastAsia="Verdana" w:hAnsi="Verdana" w:cs="Verdana"/>
      <w:b/>
      <w:color w:val="000000"/>
      <w:sz w:val="24"/>
    </w:rPr>
  </w:style>
  <w:style w:type="paragraph" w:styleId="ListParagraph">
    <w:name w:val="List Paragraph"/>
    <w:basedOn w:val="Normal"/>
    <w:uiPriority w:val="34"/>
    <w:qFormat/>
    <w:rsid w:val="00427913"/>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file>

<file path=word/_rels/document.xml.rels><?xml version="1.0" encoding="UTF-8" standalone="yes"?>
<Relationships xmlns="http://schemas.openxmlformats.org/package/2006/relationships"><Relationship Id="rId13" Type="http://schemas.openxmlformats.org/officeDocument/2006/relationships/image" Target="media/image7.jpg"/><Relationship Id="rId18" Type="http://schemas.openxmlformats.org/officeDocument/2006/relationships/image" Target="media/image12.png"/><Relationship Id="rId26" Type="http://schemas.openxmlformats.org/officeDocument/2006/relationships/image" Target="media/image20.jpg"/><Relationship Id="rId3" Type="http://schemas.openxmlformats.org/officeDocument/2006/relationships/settings" Target="settings.xml"/><Relationship Id="rId21" Type="http://schemas.openxmlformats.org/officeDocument/2006/relationships/image" Target="media/image15.jpg"/><Relationship Id="rId34" Type="http://schemas.openxmlformats.org/officeDocument/2006/relationships/footer" Target="footer3.xml"/><Relationship Id="rId7" Type="http://schemas.openxmlformats.org/officeDocument/2006/relationships/image" Target="media/image1.jpg"/><Relationship Id="rId12" Type="http://schemas.openxmlformats.org/officeDocument/2006/relationships/image" Target="media/image6.jpg"/><Relationship Id="rId17" Type="http://schemas.openxmlformats.org/officeDocument/2006/relationships/image" Target="media/image11.jpg"/><Relationship Id="rId25" Type="http://schemas.openxmlformats.org/officeDocument/2006/relationships/image" Target="media/image19.jpg"/><Relationship Id="rId33" Type="http://schemas.openxmlformats.org/officeDocument/2006/relationships/footer" Target="footer2.xml"/><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jpg"/><Relationship Id="rId29" Type="http://schemas.openxmlformats.org/officeDocument/2006/relationships/image" Target="media/image23.jp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g"/><Relationship Id="rId24" Type="http://schemas.openxmlformats.org/officeDocument/2006/relationships/image" Target="media/image18.jpg"/><Relationship Id="rId32" Type="http://schemas.openxmlformats.org/officeDocument/2006/relationships/footer" Target="footer1.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jpg"/><Relationship Id="rId28" Type="http://schemas.openxmlformats.org/officeDocument/2006/relationships/image" Target="media/image22.jpg"/><Relationship Id="rId36" Type="http://schemas.openxmlformats.org/officeDocument/2006/relationships/theme" Target="theme/theme1.xml"/><Relationship Id="rId10" Type="http://schemas.openxmlformats.org/officeDocument/2006/relationships/image" Target="media/image4.jpg"/><Relationship Id="rId19" Type="http://schemas.openxmlformats.org/officeDocument/2006/relationships/image" Target="media/image13.jpg"/><Relationship Id="rId31" Type="http://schemas.openxmlformats.org/officeDocument/2006/relationships/image" Target="media/image25.jpg"/><Relationship Id="rId4" Type="http://schemas.openxmlformats.org/officeDocument/2006/relationships/webSettings" Target="webSettings.xml"/><Relationship Id="rId9" Type="http://schemas.openxmlformats.org/officeDocument/2006/relationships/image" Target="media/image3.jpg"/><Relationship Id="rId14" Type="http://schemas.openxmlformats.org/officeDocument/2006/relationships/image" Target="media/image8.jpg"/><Relationship Id="rId22" Type="http://schemas.openxmlformats.org/officeDocument/2006/relationships/image" Target="media/image16.jpg"/><Relationship Id="rId27" Type="http://schemas.openxmlformats.org/officeDocument/2006/relationships/image" Target="media/image21.jpg"/><Relationship Id="rId30" Type="http://schemas.openxmlformats.org/officeDocument/2006/relationships/image" Target="media/image24.jpg"/><Relationship Id="rId35" Type="http://schemas.openxmlformats.org/officeDocument/2006/relationships/fontTable" Target="fontTable.xml"/><Relationship Id="rId8" Type="http://schemas.openxmlformats.org/officeDocument/2006/relationships/image" Target="media/image2.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Template>
  <TotalTime>1</TotalTime>
  <Pages>9</Pages>
  <Words>2757</Words>
  <Characters>15717</Characters>
  <Application>Microsoft Office Word</Application>
  <DocSecurity>4</DocSecurity>
  <Lines>130</Lines>
  <Paragraphs>36</Paragraphs>
  <ScaleCrop>false</ScaleCrop>
  <HeadingPairs>
    <vt:vector size="2" baseType="variant">
      <vt:variant>
        <vt:lpstr>Title</vt:lpstr>
      </vt:variant>
      <vt:variant>
        <vt:i4>1</vt:i4>
      </vt:variant>
    </vt:vector>
  </HeadingPairs>
  <TitlesOfParts>
    <vt:vector size="1" baseType="lpstr">
      <vt:lpstr>Rune Meanings</vt:lpstr>
    </vt:vector>
  </TitlesOfParts>
  <Company/>
  <LinksUpToDate>false</LinksUpToDate>
  <CharactersWithSpaces>18438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Rune Meanings</dc:title>
  <dc:subject/>
  <dc:creator>Jane McKeon</dc:creator>
  <cp:keywords/>
  <cp:lastModifiedBy>Brimfield McMahon</cp:lastModifiedBy>
  <cp:revision>2</cp:revision>
  <dcterms:created xsi:type="dcterms:W3CDTF">2024-09-12T11:46:00Z</dcterms:created>
  <dcterms:modified xsi:type="dcterms:W3CDTF">2024-09-12T11:46:00Z</dcterms:modified>
</cp:coreProperties>
</file>